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6" w:rsidRDefault="00D41866" w:rsidP="00D418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8648A1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ЧЕРКАССКОГО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№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                                  с. </w:t>
      </w:r>
      <w:r w:rsidR="008648A1">
        <w:rPr>
          <w:rFonts w:ascii="Times New Roman" w:hAnsi="Times New Roman"/>
          <w:b/>
          <w:sz w:val="27"/>
          <w:szCs w:val="27"/>
        </w:rPr>
        <w:t>Черкасское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>В соответствии со ст.39.29 Земельного Кодекса</w:t>
      </w:r>
      <w:r w:rsidR="00507779">
        <w:rPr>
          <w:rFonts w:ascii="Times New Roman" w:hAnsi="Times New Roman"/>
          <w:sz w:val="27"/>
          <w:szCs w:val="27"/>
        </w:rPr>
        <w:t xml:space="preserve">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 xml:space="preserve">ст.30 Устава </w:t>
      </w:r>
      <w:r w:rsidR="008648A1">
        <w:rPr>
          <w:rFonts w:ascii="Times New Roman" w:hAnsi="Times New Roman"/>
          <w:sz w:val="27"/>
          <w:szCs w:val="27"/>
        </w:rPr>
        <w:t xml:space="preserve">Черкасского </w:t>
      </w:r>
      <w:r w:rsidRPr="00D41866">
        <w:rPr>
          <w:rFonts w:ascii="Times New Roman" w:hAnsi="Times New Roman"/>
          <w:sz w:val="27"/>
          <w:szCs w:val="27"/>
        </w:rPr>
        <w:t>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</w:t>
      </w:r>
      <w:r w:rsidRPr="008648A1">
        <w:rPr>
          <w:rFonts w:ascii="Times New Roman" w:hAnsi="Times New Roman"/>
          <w:bCs/>
          <w:sz w:val="27"/>
          <w:szCs w:val="27"/>
        </w:rPr>
        <w:t>собственности</w:t>
      </w:r>
      <w:r w:rsidRPr="008648A1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8648A1" w:rsidRPr="008648A1">
        <w:rPr>
          <w:rFonts w:ascii="Times New Roman" w:hAnsi="Times New Roman"/>
          <w:sz w:val="27"/>
          <w:szCs w:val="27"/>
        </w:rPr>
        <w:t>Черкасского</w:t>
      </w:r>
      <w:r w:rsidRPr="008648A1">
        <w:rPr>
          <w:rFonts w:ascii="Times New Roman" w:hAnsi="Times New Roman"/>
          <w:sz w:val="27"/>
          <w:szCs w:val="27"/>
        </w:rPr>
        <w:t xml:space="preserve"> муниципального образования от</w:t>
      </w:r>
      <w:r w:rsidR="008648A1" w:rsidRPr="008648A1">
        <w:rPr>
          <w:rFonts w:ascii="Times New Roman" w:eastAsia="Times New Roman" w:hAnsi="Times New Roman" w:cs="Times New Roman"/>
          <w:sz w:val="27"/>
          <w:szCs w:val="27"/>
        </w:rPr>
        <w:t xml:space="preserve"> 28 марта 2017 г. № 8 (с изменениями от  25.06.2018 г. №16,</w:t>
      </w:r>
      <w:r w:rsidR="008648A1" w:rsidRPr="008648A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648A1" w:rsidRPr="008648A1">
        <w:rPr>
          <w:rFonts w:ascii="Times New Roman" w:eastAsia="Times New Roman" w:hAnsi="Times New Roman" w:cs="Times New Roman"/>
          <w:sz w:val="27"/>
          <w:szCs w:val="27"/>
        </w:rPr>
        <w:t>от 27.12.2018 г. №41,</w:t>
      </w:r>
      <w:r w:rsidR="008648A1" w:rsidRPr="008648A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648A1" w:rsidRPr="008648A1">
        <w:rPr>
          <w:rFonts w:ascii="Times New Roman" w:eastAsia="Times New Roman" w:hAnsi="Times New Roman" w:cs="Times New Roman"/>
          <w:sz w:val="27"/>
          <w:szCs w:val="27"/>
        </w:rPr>
        <w:t>от 02.12.2021 года</w:t>
      </w:r>
      <w:r w:rsidR="008648A1">
        <w:rPr>
          <w:rFonts w:ascii="Times New Roman" w:hAnsi="Times New Roman"/>
          <w:sz w:val="27"/>
          <w:szCs w:val="27"/>
        </w:rPr>
        <w:t xml:space="preserve"> </w:t>
      </w:r>
      <w:r w:rsidR="008648A1" w:rsidRPr="008648A1">
        <w:rPr>
          <w:rFonts w:ascii="Times New Roman" w:eastAsia="Times New Roman" w:hAnsi="Times New Roman" w:cs="Times New Roman"/>
          <w:sz w:val="27"/>
          <w:szCs w:val="27"/>
        </w:rPr>
        <w:t>№34</w:t>
      </w:r>
      <w:r w:rsidR="008648A1">
        <w:rPr>
          <w:rFonts w:ascii="Times New Roman" w:hAnsi="Times New Roman"/>
          <w:sz w:val="27"/>
          <w:szCs w:val="27"/>
        </w:rPr>
        <w:t>, от 08.06.2023 года №18</w:t>
      </w:r>
      <w:r w:rsidRPr="008648A1">
        <w:rPr>
          <w:rFonts w:ascii="Times New Roman" w:hAnsi="Times New Roman"/>
          <w:sz w:val="27"/>
          <w:szCs w:val="27"/>
        </w:rPr>
        <w:t xml:space="preserve">) </w:t>
      </w:r>
      <w:r w:rsidRPr="008648A1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507779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r w:rsidR="00CA5CE6" w:rsidRPr="00D41866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</w:t>
      </w:r>
      <w:r w:rsidR="008648A1">
        <w:rPr>
          <w:sz w:val="27"/>
          <w:szCs w:val="27"/>
          <w:lang w:eastAsia="zh-CN"/>
        </w:rPr>
        <w:t>Черкасского</w:t>
      </w:r>
      <w:r w:rsidR="00CA5CE6" w:rsidRPr="00D41866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CA5CE6" w:rsidRPr="00D41866">
        <w:rPr>
          <w:bCs/>
          <w:sz w:val="27"/>
          <w:szCs w:val="27"/>
        </w:rPr>
        <w:t>https://</w:t>
      </w:r>
      <w:r w:rsidR="008648A1">
        <w:rPr>
          <w:bCs/>
          <w:sz w:val="27"/>
          <w:szCs w:val="27"/>
          <w:lang w:val="en-US"/>
        </w:rPr>
        <w:t>cherkasskoe</w:t>
      </w:r>
      <w:r w:rsidR="00CA5CE6" w:rsidRPr="00D41866">
        <w:rPr>
          <w:bCs/>
          <w:sz w:val="27"/>
          <w:szCs w:val="27"/>
        </w:rPr>
        <w:t>-r64.gosweb.gosuslugi.ru</w:t>
      </w:r>
      <w:r w:rsidRPr="00D41866">
        <w:rPr>
          <w:sz w:val="27"/>
          <w:szCs w:val="27"/>
        </w:rPr>
        <w:t xml:space="preserve">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8648A1">
        <w:rPr>
          <w:rFonts w:ascii="Times New Roman" w:hAnsi="Times New Roman"/>
          <w:b/>
          <w:sz w:val="27"/>
          <w:szCs w:val="27"/>
        </w:rPr>
        <w:t>Черкасского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8648A1">
        <w:rPr>
          <w:rFonts w:ascii="Times New Roman" w:hAnsi="Times New Roman"/>
          <w:b/>
          <w:sz w:val="27"/>
          <w:szCs w:val="27"/>
        </w:rPr>
        <w:t>В.В.Мочалова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253" w:rsidRDefault="00B61253" w:rsidP="003A58BE">
      <w:pPr>
        <w:spacing w:after="0" w:line="240" w:lineRule="auto"/>
      </w:pPr>
      <w:r>
        <w:separator/>
      </w:r>
    </w:p>
  </w:endnote>
  <w:endnote w:type="continuationSeparator" w:id="1">
    <w:p w:rsidR="00B61253" w:rsidRDefault="00B61253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B21243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253" w:rsidRDefault="00B61253" w:rsidP="003A58BE">
      <w:pPr>
        <w:spacing w:after="0" w:line="240" w:lineRule="auto"/>
      </w:pPr>
      <w:r>
        <w:separator/>
      </w:r>
    </w:p>
  </w:footnote>
  <w:footnote w:type="continuationSeparator" w:id="1">
    <w:p w:rsidR="00B61253" w:rsidRDefault="00B61253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343BFD"/>
    <w:rsid w:val="003A3565"/>
    <w:rsid w:val="003A58BE"/>
    <w:rsid w:val="0041106B"/>
    <w:rsid w:val="00507779"/>
    <w:rsid w:val="0074050F"/>
    <w:rsid w:val="00750686"/>
    <w:rsid w:val="008648A1"/>
    <w:rsid w:val="00A304C0"/>
    <w:rsid w:val="00B21243"/>
    <w:rsid w:val="00B61253"/>
    <w:rsid w:val="00C17606"/>
    <w:rsid w:val="00CA5CE6"/>
    <w:rsid w:val="00D32728"/>
    <w:rsid w:val="00D41866"/>
    <w:rsid w:val="00D96149"/>
    <w:rsid w:val="00EA4ADF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3</cp:revision>
  <dcterms:created xsi:type="dcterms:W3CDTF">2024-02-26T06:44:00Z</dcterms:created>
  <dcterms:modified xsi:type="dcterms:W3CDTF">2024-02-26T06:44:00Z</dcterms:modified>
</cp:coreProperties>
</file>