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EB" w:rsidRPr="00206A94" w:rsidRDefault="00BE6371" w:rsidP="001840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6A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371" w:rsidRPr="00206A94" w:rsidRDefault="00BE6371" w:rsidP="00BE637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06A94">
        <w:rPr>
          <w:rFonts w:ascii="Times New Roman" w:hAnsi="Times New Roman"/>
          <w:sz w:val="24"/>
          <w:szCs w:val="24"/>
        </w:rPr>
        <w:t xml:space="preserve">Приложение </w:t>
      </w:r>
    </w:p>
    <w:p w:rsidR="00BE6371" w:rsidRPr="00206A94" w:rsidRDefault="00BE6371" w:rsidP="00BE637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06A94">
        <w:rPr>
          <w:rFonts w:ascii="Times New Roman" w:hAnsi="Times New Roman"/>
          <w:sz w:val="24"/>
          <w:szCs w:val="24"/>
        </w:rPr>
        <w:t xml:space="preserve">к постановлению администрации Черкасского </w:t>
      </w:r>
    </w:p>
    <w:p w:rsidR="00BE6371" w:rsidRPr="00206A94" w:rsidRDefault="00BE6371" w:rsidP="00BE637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06A9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BE6371" w:rsidRPr="00206A94" w:rsidRDefault="00BE6371" w:rsidP="00BE637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06A94">
        <w:rPr>
          <w:rFonts w:ascii="Times New Roman" w:hAnsi="Times New Roman"/>
          <w:sz w:val="24"/>
          <w:szCs w:val="24"/>
        </w:rPr>
        <w:t>от 29.12.2017 г. №43</w:t>
      </w:r>
    </w:p>
    <w:p w:rsidR="00BE6371" w:rsidRPr="00206A94" w:rsidRDefault="00BE6371" w:rsidP="00BE637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E6371" w:rsidRPr="00206A94" w:rsidRDefault="00BE6371" w:rsidP="00BE637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E6371" w:rsidRPr="00206A94" w:rsidRDefault="00BE6371" w:rsidP="00BE637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E6371" w:rsidRPr="00206A94" w:rsidRDefault="00BE6371" w:rsidP="00BE637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E6371" w:rsidRPr="00206A94" w:rsidRDefault="00BE6371" w:rsidP="00BE637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E6371" w:rsidRPr="00206A94" w:rsidRDefault="00BE6371" w:rsidP="00BE6371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  <w:lang w:eastAsia="en-US"/>
        </w:rPr>
      </w:pPr>
    </w:p>
    <w:p w:rsidR="00BE6371" w:rsidRPr="00206A94" w:rsidRDefault="00BE6371" w:rsidP="00BE6371">
      <w:pPr>
        <w:keepNext/>
        <w:keepLines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  <w:lang w:eastAsia="en-US"/>
        </w:rPr>
      </w:pPr>
      <w:r w:rsidRPr="00206A94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  <w:lang w:eastAsia="en-US"/>
        </w:rPr>
        <w:t>программа комплексного развития</w:t>
      </w:r>
    </w:p>
    <w:p w:rsidR="00BE6371" w:rsidRPr="00206A94" w:rsidRDefault="00BE6371" w:rsidP="00BE6371">
      <w:pPr>
        <w:keepNext/>
        <w:keepLines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  <w:lang w:eastAsia="en-US"/>
        </w:rPr>
      </w:pPr>
      <w:r w:rsidRPr="00206A94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  <w:lang w:eastAsia="en-US"/>
        </w:rPr>
        <w:t>СОЦИАЛЬНОЙ инфраструктуры</w:t>
      </w:r>
    </w:p>
    <w:p w:rsidR="00BE6371" w:rsidRPr="00206A94" w:rsidRDefault="00BE6371" w:rsidP="00BE6371">
      <w:pPr>
        <w:keepNext/>
        <w:keepLines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  <w:lang w:eastAsia="en-US"/>
        </w:rPr>
      </w:pPr>
      <w:r w:rsidRPr="00206A94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  <w:lang w:eastAsia="en-US"/>
        </w:rPr>
        <w:t>Черкасского муниципального образования</w:t>
      </w:r>
    </w:p>
    <w:p w:rsidR="00BE6371" w:rsidRPr="00206A94" w:rsidRDefault="00BE6371" w:rsidP="00BE6371">
      <w:pPr>
        <w:keepNext/>
        <w:keepLines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  <w:lang w:eastAsia="en-US"/>
        </w:rPr>
      </w:pPr>
      <w:r w:rsidRPr="00206A94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  <w:lang w:eastAsia="en-US"/>
        </w:rPr>
        <w:t xml:space="preserve">вольского муниципального района   </w:t>
      </w:r>
    </w:p>
    <w:p w:rsidR="00BE6371" w:rsidRPr="00206A94" w:rsidRDefault="00BE6371" w:rsidP="00BE6371">
      <w:pPr>
        <w:keepNext/>
        <w:keepLines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  <w:lang w:eastAsia="en-US"/>
        </w:rPr>
      </w:pPr>
      <w:r w:rsidRPr="00206A94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  <w:lang w:eastAsia="en-US"/>
        </w:rPr>
        <w:t xml:space="preserve">Саратовской области </w:t>
      </w:r>
    </w:p>
    <w:p w:rsidR="00BE6371" w:rsidRPr="00206A94" w:rsidRDefault="00BE6371" w:rsidP="00BE6371">
      <w:pPr>
        <w:keepNext/>
        <w:keepLines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  <w:lang w:eastAsia="en-US"/>
        </w:rPr>
      </w:pPr>
      <w:r w:rsidRPr="00206A94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  <w:lang w:eastAsia="en-US"/>
        </w:rPr>
        <w:t>НА ПЕРИОД С 2017 ПО 2032 годы</w:t>
      </w:r>
    </w:p>
    <w:p w:rsidR="00BE6371" w:rsidRPr="00206A94" w:rsidRDefault="00BE6371" w:rsidP="00BE6371">
      <w:pPr>
        <w:keepNext/>
        <w:keepLines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  <w:lang w:eastAsia="en-US"/>
        </w:rPr>
      </w:pPr>
    </w:p>
    <w:p w:rsidR="00BE6371" w:rsidRPr="00206A94" w:rsidRDefault="00BE6371" w:rsidP="00BE6371">
      <w:pPr>
        <w:keepNext/>
        <w:keepLines/>
        <w:spacing w:before="220" w:after="60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  <w:lang w:eastAsia="en-US"/>
        </w:rPr>
      </w:pPr>
    </w:p>
    <w:p w:rsidR="00BE6371" w:rsidRPr="00206A94" w:rsidRDefault="00BE6371" w:rsidP="00BE6371">
      <w:pPr>
        <w:keepNext/>
        <w:keepLines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  <w:lang w:eastAsia="en-US"/>
        </w:rPr>
      </w:pPr>
    </w:p>
    <w:p w:rsidR="00BE6371" w:rsidRPr="00206A94" w:rsidRDefault="00BE6371" w:rsidP="00BE6371">
      <w:pPr>
        <w:keepNext/>
        <w:keepLines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  <w:lang w:eastAsia="en-US"/>
        </w:rPr>
      </w:pPr>
    </w:p>
    <w:p w:rsidR="00BE6371" w:rsidRPr="00206A94" w:rsidRDefault="00BE6371" w:rsidP="00BE6371">
      <w:pPr>
        <w:keepNext/>
        <w:keepLines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  <w:lang w:eastAsia="en-US"/>
        </w:rPr>
      </w:pPr>
    </w:p>
    <w:p w:rsidR="00BE6371" w:rsidRPr="00206A94" w:rsidRDefault="00BE6371" w:rsidP="00BE6371">
      <w:pPr>
        <w:keepNext/>
        <w:keepLines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  <w:lang w:eastAsia="en-US"/>
        </w:rPr>
      </w:pPr>
    </w:p>
    <w:p w:rsidR="00BE6371" w:rsidRPr="00206A94" w:rsidRDefault="00BE6371" w:rsidP="00BE63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E6371" w:rsidRPr="00206A94" w:rsidRDefault="00BE6371" w:rsidP="00BE63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E6371" w:rsidRPr="00206A94" w:rsidRDefault="00BE6371" w:rsidP="00BE63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E6371" w:rsidRPr="00206A94" w:rsidRDefault="00BE6371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A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:rsidR="00BE6371" w:rsidRPr="00206A94" w:rsidRDefault="00BE6371" w:rsidP="00BE63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E6371" w:rsidRPr="00206A94" w:rsidRDefault="00BE6371" w:rsidP="00BE6371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E6371" w:rsidRPr="00206A94" w:rsidRDefault="00BE6371" w:rsidP="00BE6371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6A94" w:rsidRPr="00206A94" w:rsidRDefault="00206A94" w:rsidP="00206A94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6A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СОДЕРЖАНИЕ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3"/>
        <w:gridCol w:w="992"/>
      </w:tblGrid>
      <w:tr w:rsidR="005A2F56" w:rsidRPr="00206A94" w:rsidTr="00F0182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F56" w:rsidRPr="00206A94" w:rsidRDefault="005A2F56" w:rsidP="00F0182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6A9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56" w:rsidRPr="00206A94" w:rsidRDefault="005A2F56" w:rsidP="00F018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A2F56" w:rsidRPr="00206A94" w:rsidTr="00F0182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F56" w:rsidRPr="00206A94" w:rsidRDefault="005A2F56" w:rsidP="00F0182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06A9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 1</w:t>
            </w:r>
            <w:r w:rsidRPr="00206A9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Характеристика существующего состояния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56" w:rsidRPr="00206A94" w:rsidRDefault="005A2F56" w:rsidP="00F018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A2F56" w:rsidRPr="00206A94" w:rsidTr="00F0182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F56" w:rsidRPr="00206A94" w:rsidRDefault="005A2F56" w:rsidP="00F0182B">
            <w:pPr>
              <w:shd w:val="clear" w:color="auto" w:fill="FFFFFF"/>
              <w:tabs>
                <w:tab w:val="left" w:pos="-4962"/>
              </w:tabs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caps/>
                <w:spacing w:val="-11"/>
                <w:sz w:val="28"/>
                <w:szCs w:val="28"/>
              </w:rPr>
              <w:t xml:space="preserve">1.1  </w:t>
            </w:r>
            <w:r w:rsidRPr="00206A9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оциально-экономическое состояние поселения, сведения о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56" w:rsidRPr="00206A94" w:rsidRDefault="005A2F56" w:rsidP="00F018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A2F56" w:rsidRPr="00206A94" w:rsidTr="00F0182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F56" w:rsidRPr="00206A94" w:rsidRDefault="005A2F56" w:rsidP="00F018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 xml:space="preserve"> </w:t>
            </w:r>
            <w:r w:rsidRPr="00206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 Технико-экономические параметры существующих объектов социальной инфраструктуры </w:t>
            </w:r>
            <w:r w:rsidRPr="00206A9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Черкасского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56" w:rsidRPr="00206A94" w:rsidRDefault="005A2F56" w:rsidP="00F018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5A2F56" w:rsidRPr="00206A94" w:rsidTr="00F0182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F56" w:rsidRPr="00206A94" w:rsidRDefault="005A2F56" w:rsidP="00F018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06A94">
              <w:rPr>
                <w:rFonts w:ascii="Times New Roman" w:hAnsi="Times New Roman" w:cs="Times New Roman"/>
                <w:sz w:val="28"/>
              </w:rPr>
              <w:t>1.2.1 Объекты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56" w:rsidRPr="00206A94" w:rsidRDefault="005A2F56" w:rsidP="00F018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5A2F56" w:rsidRPr="00206A94" w:rsidTr="00F0182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F56" w:rsidRPr="00206A94" w:rsidRDefault="005A2F56" w:rsidP="00F018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06A94">
              <w:rPr>
                <w:rFonts w:ascii="Times New Roman" w:hAnsi="Times New Roman" w:cs="Times New Roman"/>
                <w:sz w:val="28"/>
              </w:rPr>
              <w:t>1.2.2 Объекты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56" w:rsidRPr="00206A94" w:rsidRDefault="005A2F56" w:rsidP="00F018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5A2F56" w:rsidRPr="00206A94" w:rsidTr="00F0182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F56" w:rsidRPr="00206A94" w:rsidRDefault="005A2F56" w:rsidP="00F018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06A94">
              <w:rPr>
                <w:rFonts w:ascii="Times New Roman" w:hAnsi="Times New Roman" w:cs="Times New Roman"/>
                <w:sz w:val="28"/>
              </w:rPr>
              <w:t>1.2.3 Объекты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56" w:rsidRPr="00206A94" w:rsidRDefault="005A2F56" w:rsidP="00F018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5A2F56" w:rsidRPr="00206A94" w:rsidTr="00F0182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F56" w:rsidRPr="00206A94" w:rsidRDefault="005A2F56" w:rsidP="00F0182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06A94">
              <w:rPr>
                <w:color w:val="000000"/>
                <w:sz w:val="28"/>
                <w:szCs w:val="28"/>
              </w:rPr>
              <w:t>1.2.4 Объекты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56" w:rsidRPr="00206A94" w:rsidRDefault="005A2F56" w:rsidP="00F018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5A2F56" w:rsidRPr="00206A94" w:rsidTr="00F0182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F56" w:rsidRPr="00206A94" w:rsidRDefault="005A2F56" w:rsidP="00F0182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06A94">
              <w:rPr>
                <w:color w:val="000000"/>
                <w:sz w:val="28"/>
                <w:szCs w:val="28"/>
              </w:rPr>
              <w:t>1.2.5 Предприятия торговли, общественного питания, бытового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56" w:rsidRPr="00206A94" w:rsidRDefault="005A2F56" w:rsidP="00F018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5A2F56" w:rsidRPr="00206A94" w:rsidTr="00F0182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F56" w:rsidRPr="00206A94" w:rsidRDefault="005A2F56" w:rsidP="00F0182B">
            <w:pPr>
              <w:shd w:val="clear" w:color="auto" w:fill="FFFFFF"/>
              <w:tabs>
                <w:tab w:val="left" w:pos="994"/>
              </w:tabs>
              <w:spacing w:before="5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1.3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56" w:rsidRPr="00206A94" w:rsidRDefault="005A2F56" w:rsidP="00F018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5A2F56" w:rsidRPr="00206A94" w:rsidTr="00F0182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F56" w:rsidRPr="00206A94" w:rsidRDefault="005A2F56" w:rsidP="00F0182B">
            <w:pPr>
              <w:shd w:val="clear" w:color="auto" w:fill="FFFFFF"/>
              <w:tabs>
                <w:tab w:val="left" w:pos="-4962"/>
              </w:tabs>
              <w:ind w:right="1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1.4. О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 xml:space="preserve">ценка нормативно-правовой базы, необходимой для </w:t>
            </w:r>
            <w:r w:rsidRPr="00206A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функционирования и развития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56" w:rsidRPr="00206A94" w:rsidRDefault="005A2F56" w:rsidP="00F018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5A2F56" w:rsidRPr="00206A94" w:rsidTr="00F0182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F56" w:rsidRPr="00206A94" w:rsidRDefault="005A2F56" w:rsidP="00F0182B">
            <w:pPr>
              <w:shd w:val="clear" w:color="auto" w:fill="FFFFFF"/>
              <w:tabs>
                <w:tab w:val="left" w:pos="994"/>
              </w:tabs>
              <w:spacing w:before="5"/>
              <w:jc w:val="both"/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Раздел 2</w:t>
            </w:r>
            <w:r w:rsidRPr="00206A94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. </w:t>
            </w:r>
            <w:r w:rsidRPr="00206A9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Перечень мероприятий (инвестиционных проектов) по проектированию, строительству и реконструкции объектов социальной инфраструктуры Черкасского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56" w:rsidRPr="00206A94" w:rsidRDefault="005A2F56" w:rsidP="00F018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5A2F56" w:rsidRPr="00206A94" w:rsidTr="00F0182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F56" w:rsidRPr="00206A94" w:rsidRDefault="005A2F56" w:rsidP="00F0182B">
            <w:pPr>
              <w:shd w:val="clear" w:color="auto" w:fill="FFFFFF"/>
              <w:tabs>
                <w:tab w:val="left" w:pos="994"/>
              </w:tabs>
              <w:spacing w:before="5"/>
              <w:ind w:right="10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Раздел 3.</w:t>
            </w:r>
            <w:r w:rsidRPr="00206A94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206A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Черкасского муниципального образования</w:t>
            </w:r>
            <w:r w:rsidRPr="00206A94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56" w:rsidRPr="00206A94" w:rsidRDefault="005A2F56" w:rsidP="00F018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5A2F56" w:rsidRPr="00206A94" w:rsidTr="00F0182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F56" w:rsidRPr="00206A94" w:rsidRDefault="005A2F56" w:rsidP="00F0182B">
            <w:pPr>
              <w:shd w:val="clear" w:color="auto" w:fill="FFFFFF"/>
              <w:tabs>
                <w:tab w:val="left" w:pos="-4962"/>
              </w:tabs>
              <w:ind w:left="5" w:right="10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Раздел 4.</w:t>
            </w:r>
            <w:r w:rsidRPr="00206A94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 </w:t>
            </w:r>
            <w:r w:rsidRPr="00206A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Оценка эффективности мероприятий по проектированию, строительству и реконструкции объектов социальной инфраструктуры, включая  оценку социально-экономической эффективности и </w:t>
            </w:r>
            <w:r w:rsidRPr="00206A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соответствия нормативам градостроительного проектирования с разбивкой по видам объектов социальной инфраструктуры</w:t>
            </w:r>
            <w:r w:rsidRPr="00206A94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56" w:rsidRPr="00206A94" w:rsidRDefault="005A2F56" w:rsidP="00F018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34</w:t>
            </w:r>
          </w:p>
        </w:tc>
      </w:tr>
      <w:tr w:rsidR="00206A94" w:rsidRPr="00206A94" w:rsidTr="00F0182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A94" w:rsidRPr="00206A94" w:rsidRDefault="00206A94" w:rsidP="00F0182B">
            <w:pPr>
              <w:shd w:val="clear" w:color="auto" w:fill="FFFFFF"/>
              <w:tabs>
                <w:tab w:val="left" w:pos="-5529"/>
              </w:tabs>
              <w:spacing w:before="5"/>
              <w:ind w:left="5" w:right="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</w:t>
            </w:r>
            <w:r w:rsidRPr="00206A94">
              <w:rPr>
                <w:rFonts w:ascii="Times New Roman" w:hAnsi="Times New Roman" w:cs="Times New Roman"/>
                <w:i/>
                <w:sz w:val="28"/>
                <w:szCs w:val="28"/>
              </w:rPr>
              <w:t>. 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нормативно – правового и информационного обеспечения развития социальной инфраструктуры, направленные на достижения целевых показателей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A94" w:rsidRPr="00206A94" w:rsidRDefault="005A2F56" w:rsidP="00F0182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</w:tr>
    </w:tbl>
    <w:p w:rsidR="00206A94" w:rsidRPr="00206A94" w:rsidRDefault="00206A94" w:rsidP="00206A94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A94" w:rsidRDefault="00206A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06A94" w:rsidRPr="00206A94" w:rsidRDefault="00206A94" w:rsidP="00206A94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ind w:right="600"/>
        <w:jc w:val="center"/>
        <w:rPr>
          <w:rFonts w:ascii="Times New Roman" w:hAnsi="Times New Roman" w:cs="Times New Roman"/>
        </w:rPr>
      </w:pPr>
      <w:r w:rsidRPr="00206A94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206A94" w:rsidRPr="00206A94" w:rsidRDefault="00206A94" w:rsidP="00206A94">
      <w:pPr>
        <w:tabs>
          <w:tab w:val="left" w:pos="-1276"/>
          <w:tab w:val="left" w:pos="93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94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206A94">
        <w:rPr>
          <w:rFonts w:ascii="Times New Roman" w:hAnsi="Times New Roman" w:cs="Times New Roman"/>
          <w:b/>
          <w:spacing w:val="-3"/>
          <w:sz w:val="28"/>
          <w:szCs w:val="28"/>
        </w:rPr>
        <w:t>комплексного развития социальной инфраструктуры</w:t>
      </w:r>
      <w:r w:rsidRPr="00206A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A94" w:rsidRPr="00206A94" w:rsidRDefault="00206A94" w:rsidP="00206A94">
      <w:pPr>
        <w:tabs>
          <w:tab w:val="left" w:pos="-1276"/>
          <w:tab w:val="left" w:pos="9354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206A9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Черкасского муниципального образования </w:t>
      </w:r>
    </w:p>
    <w:p w:rsidR="00206A94" w:rsidRPr="00206A94" w:rsidRDefault="00206A94" w:rsidP="00206A94">
      <w:pPr>
        <w:tabs>
          <w:tab w:val="left" w:pos="-1276"/>
          <w:tab w:val="left" w:pos="9354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06A9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Вольского муниципального района Саратовской области</w:t>
      </w:r>
    </w:p>
    <w:p w:rsidR="00206A94" w:rsidRPr="00206A94" w:rsidRDefault="00206A94" w:rsidP="00206A94">
      <w:pPr>
        <w:shd w:val="clear" w:color="auto" w:fill="FFFFFF"/>
        <w:jc w:val="center"/>
        <w:rPr>
          <w:rFonts w:ascii="Times New Roman" w:hAnsi="Times New Roman" w:cs="Times New Roman"/>
          <w:b/>
          <w:sz w:val="18"/>
        </w:rPr>
      </w:pPr>
      <w:r w:rsidRPr="00206A94">
        <w:rPr>
          <w:rFonts w:ascii="Times New Roman" w:hAnsi="Times New Roman" w:cs="Times New Roman"/>
          <w:b/>
          <w:sz w:val="28"/>
          <w:szCs w:val="32"/>
        </w:rPr>
        <w:t>на 2017-2032 годы</w:t>
      </w:r>
    </w:p>
    <w:p w:rsidR="00206A94" w:rsidRPr="00206A94" w:rsidRDefault="00206A94" w:rsidP="00206A94">
      <w:pPr>
        <w:shd w:val="clear" w:color="auto" w:fill="FFFFFF"/>
        <w:spacing w:line="322" w:lineRule="exact"/>
        <w:ind w:right="61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1"/>
        <w:gridCol w:w="7088"/>
      </w:tblGrid>
      <w:tr w:rsidR="00206A94" w:rsidRPr="00206A94" w:rsidTr="00F0182B">
        <w:trPr>
          <w:trHeight w:val="927"/>
        </w:trPr>
        <w:tc>
          <w:tcPr>
            <w:tcW w:w="2943" w:type="dxa"/>
          </w:tcPr>
          <w:p w:rsidR="00206A94" w:rsidRPr="00206A94" w:rsidRDefault="00206A94" w:rsidP="00F0182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A94" w:rsidRPr="00206A94" w:rsidRDefault="00206A94" w:rsidP="00F0182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06A94" w:rsidRPr="00206A94" w:rsidRDefault="00206A94" w:rsidP="00F0182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муниципальной</w:t>
            </w:r>
          </w:p>
          <w:p w:rsidR="00206A94" w:rsidRPr="00206A94" w:rsidRDefault="00206A94" w:rsidP="00F0182B">
            <w:pPr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206A94" w:rsidRPr="00206A94" w:rsidRDefault="00206A94" w:rsidP="00F0182B">
            <w:pPr>
              <w:tabs>
                <w:tab w:val="left" w:pos="-1276"/>
                <w:tab w:val="left" w:pos="935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06A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Программа комплексного развития социальной инфраструктуры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06A9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Черкасского муниципального образования  Вольского муниципального района Саратовской области</w:t>
            </w:r>
            <w:r w:rsidRPr="00206A9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206A94">
              <w:rPr>
                <w:rFonts w:ascii="Times New Roman" w:hAnsi="Times New Roman" w:cs="Times New Roman"/>
                <w:sz w:val="28"/>
                <w:szCs w:val="32"/>
              </w:rPr>
              <w:t>на 2017-2032 годы</w:t>
            </w:r>
            <w:r w:rsidRPr="00206A9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206A9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(далее - Программа)</w:t>
            </w:r>
          </w:p>
        </w:tc>
      </w:tr>
      <w:tr w:rsidR="00206A94" w:rsidRPr="00206A94" w:rsidTr="00F0182B">
        <w:trPr>
          <w:trHeight w:val="927"/>
        </w:trPr>
        <w:tc>
          <w:tcPr>
            <w:tcW w:w="2943" w:type="dxa"/>
          </w:tcPr>
          <w:p w:rsidR="00206A94" w:rsidRPr="00206A94" w:rsidRDefault="00206A94" w:rsidP="00F0182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A94" w:rsidRPr="00206A94" w:rsidRDefault="00206A94" w:rsidP="00F0182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8" w:type="dxa"/>
          </w:tcPr>
          <w:p w:rsidR="00206A94" w:rsidRPr="00206A94" w:rsidRDefault="00206A94" w:rsidP="00F018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206A94" w:rsidRPr="00206A94" w:rsidRDefault="00206A94" w:rsidP="00F0182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-Постановление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206A94" w:rsidRPr="00206A94" w:rsidTr="00F0182B">
        <w:trPr>
          <w:trHeight w:val="987"/>
        </w:trPr>
        <w:tc>
          <w:tcPr>
            <w:tcW w:w="2943" w:type="dxa"/>
          </w:tcPr>
          <w:p w:rsidR="00206A94" w:rsidRPr="00206A94" w:rsidRDefault="00206A94" w:rsidP="00F0182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A94" w:rsidRPr="00206A94" w:rsidRDefault="00206A94" w:rsidP="00F0182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Программы, его местонахождение</w:t>
            </w:r>
          </w:p>
        </w:tc>
        <w:tc>
          <w:tcPr>
            <w:tcW w:w="7088" w:type="dxa"/>
          </w:tcPr>
          <w:p w:rsidR="00206A94" w:rsidRPr="00206A94" w:rsidRDefault="00206A94" w:rsidP="00F0182B">
            <w:pPr>
              <w:shd w:val="clear" w:color="auto" w:fill="FFFFFF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Pr="00206A9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Черкасского муниципального образования Вольского муниципального района Саратовской области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 xml:space="preserve"> (далее - Администрация)</w:t>
            </w:r>
          </w:p>
          <w:p w:rsidR="00206A94" w:rsidRPr="00206A94" w:rsidRDefault="00206A94" w:rsidP="00F0182B">
            <w:pPr>
              <w:shd w:val="clear" w:color="auto" w:fill="FFFFFF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Саратовская область, Вольский район, 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с. Черкасское, улица Московская, 1а</w:t>
            </w:r>
          </w:p>
        </w:tc>
      </w:tr>
      <w:tr w:rsidR="00206A94" w:rsidRPr="00206A94" w:rsidTr="00F0182B">
        <w:trPr>
          <w:trHeight w:val="274"/>
        </w:trPr>
        <w:tc>
          <w:tcPr>
            <w:tcW w:w="2943" w:type="dxa"/>
          </w:tcPr>
          <w:p w:rsidR="00206A94" w:rsidRPr="00206A94" w:rsidRDefault="00206A94" w:rsidP="00F0182B">
            <w:pPr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206A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Программы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, его местонахождение</w:t>
            </w:r>
          </w:p>
        </w:tc>
        <w:tc>
          <w:tcPr>
            <w:tcW w:w="7088" w:type="dxa"/>
          </w:tcPr>
          <w:p w:rsidR="00206A94" w:rsidRPr="00206A94" w:rsidRDefault="00206A94" w:rsidP="00F0182B">
            <w:pPr>
              <w:shd w:val="clear" w:color="auto" w:fill="FFFFFF"/>
              <w:ind w:right="28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«Фортуна Проект»</w:t>
            </w:r>
          </w:p>
          <w:p w:rsidR="00206A94" w:rsidRPr="00206A94" w:rsidRDefault="00206A94" w:rsidP="00F0182B">
            <w:pPr>
              <w:shd w:val="clear" w:color="auto" w:fill="FFFFFF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Ставрополь, ул. Объездная, д. 15А, офис 1</w:t>
            </w:r>
          </w:p>
        </w:tc>
      </w:tr>
      <w:tr w:rsidR="00206A94" w:rsidRPr="00206A94" w:rsidTr="00F0182B">
        <w:tc>
          <w:tcPr>
            <w:tcW w:w="2943" w:type="dxa"/>
          </w:tcPr>
          <w:p w:rsidR="00206A94" w:rsidRPr="00206A94" w:rsidRDefault="00206A94" w:rsidP="00F0182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Цель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206A94" w:rsidRPr="00206A94" w:rsidRDefault="00206A94" w:rsidP="00F0182B">
            <w:pPr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206A94" w:rsidRPr="00206A94" w:rsidRDefault="00206A94" w:rsidP="00F0182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Достижение расчетного уровня обеспеченности населения </w:t>
            </w:r>
            <w:r w:rsidRPr="00206A9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Черкасского муниципального образования 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услугами в области спорта</w:t>
            </w:r>
          </w:p>
        </w:tc>
      </w:tr>
      <w:tr w:rsidR="00206A94" w:rsidRPr="00206A94" w:rsidTr="00F0182B">
        <w:trPr>
          <w:trHeight w:val="2232"/>
        </w:trPr>
        <w:tc>
          <w:tcPr>
            <w:tcW w:w="2943" w:type="dxa"/>
          </w:tcPr>
          <w:p w:rsidR="00206A94" w:rsidRPr="00206A94" w:rsidRDefault="00206A94" w:rsidP="00F0182B">
            <w:pPr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88" w:type="dxa"/>
            <w:shd w:val="clear" w:color="auto" w:fill="auto"/>
          </w:tcPr>
          <w:p w:rsidR="00206A94" w:rsidRPr="00206A94" w:rsidRDefault="00206A94" w:rsidP="00F0182B">
            <w:pPr>
              <w:shd w:val="clear" w:color="auto" w:fill="FFFFFF"/>
              <w:tabs>
                <w:tab w:val="left" w:pos="989"/>
              </w:tabs>
              <w:ind w:right="14"/>
              <w:jc w:val="both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206A94" w:rsidRPr="00206A94" w:rsidRDefault="00206A94" w:rsidP="00F0182B">
            <w:pPr>
              <w:shd w:val="clear" w:color="auto" w:fill="FFFFFF"/>
              <w:tabs>
                <w:tab w:val="left" w:pos="989"/>
              </w:tabs>
              <w:ind w:right="10"/>
              <w:jc w:val="both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- доступность объектов социальной инфраструктуры поселения;</w:t>
            </w:r>
          </w:p>
          <w:p w:rsidR="00206A94" w:rsidRPr="00206A94" w:rsidRDefault="00206A94" w:rsidP="00F0182B">
            <w:pPr>
              <w:shd w:val="clear" w:color="auto" w:fill="FFFFFF"/>
              <w:tabs>
                <w:tab w:val="left" w:pos="989"/>
              </w:tabs>
              <w:ind w:right="10"/>
              <w:jc w:val="both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-эффективность функционирования действующей социальной инфраструктуры.</w:t>
            </w:r>
          </w:p>
        </w:tc>
      </w:tr>
      <w:tr w:rsidR="00206A94" w:rsidRPr="00206A94" w:rsidTr="00F0182B">
        <w:tc>
          <w:tcPr>
            <w:tcW w:w="2943" w:type="dxa"/>
          </w:tcPr>
          <w:p w:rsidR="00206A94" w:rsidRPr="00206A94" w:rsidRDefault="00206A94" w:rsidP="00F0182B">
            <w:pPr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088" w:type="dxa"/>
          </w:tcPr>
          <w:p w:rsidR="00206A94" w:rsidRPr="00206A94" w:rsidRDefault="00206A94" w:rsidP="00F01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показатели:</w:t>
            </w:r>
          </w:p>
          <w:p w:rsidR="00206A94" w:rsidRPr="00206A94" w:rsidRDefault="00206A94" w:rsidP="00F01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- уровень обеспеченности населения объектами спорта;</w:t>
            </w:r>
          </w:p>
          <w:p w:rsidR="00206A94" w:rsidRPr="00206A94" w:rsidRDefault="00206A94" w:rsidP="00F0182B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1"/>
              </w:rPr>
            </w:pPr>
            <w:r w:rsidRPr="00206A94">
              <w:rPr>
                <w:rFonts w:ascii="Times New Roman" w:hAnsi="Times New Roman" w:cs="Times New Roman"/>
                <w:spacing w:val="2"/>
                <w:sz w:val="28"/>
                <w:szCs w:val="21"/>
              </w:rPr>
              <w:t>- финансовые затраты на содержание объектов социальной инфраструктуры.</w:t>
            </w:r>
          </w:p>
          <w:p w:rsidR="00206A94" w:rsidRPr="00206A94" w:rsidRDefault="00206A94" w:rsidP="00F0182B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1"/>
              </w:rPr>
            </w:pPr>
            <w:r w:rsidRPr="00206A94">
              <w:rPr>
                <w:rFonts w:ascii="Times New Roman" w:hAnsi="Times New Roman" w:cs="Times New Roman"/>
                <w:spacing w:val="2"/>
                <w:sz w:val="28"/>
                <w:szCs w:val="21"/>
              </w:rPr>
              <w:t>Социально-экономические показатели:</w:t>
            </w:r>
          </w:p>
          <w:p w:rsidR="00206A94" w:rsidRPr="00206A94" w:rsidRDefault="00206A94" w:rsidP="00F0182B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1"/>
              </w:rPr>
            </w:pPr>
            <w:r w:rsidRPr="00206A94">
              <w:rPr>
                <w:rFonts w:ascii="Times New Roman" w:hAnsi="Times New Roman" w:cs="Times New Roman"/>
                <w:spacing w:val="2"/>
                <w:sz w:val="28"/>
                <w:szCs w:val="21"/>
              </w:rPr>
              <w:t>- доля объектов</w:t>
            </w:r>
            <w:r w:rsidRPr="00206A94">
              <w:rPr>
                <w:rFonts w:ascii="Times New Roman" w:hAnsi="Times New Roman" w:cs="Times New Roman"/>
                <w:color w:val="000000"/>
                <w:spacing w:val="2"/>
                <w:sz w:val="28"/>
                <w:szCs w:val="21"/>
              </w:rPr>
              <w:t xml:space="preserve"> находящихся в удовлетворительном состоянии, в общем количестве объектов регионального и местного значения.</w:t>
            </w:r>
          </w:p>
        </w:tc>
      </w:tr>
      <w:tr w:rsidR="00206A94" w:rsidRPr="00206A94" w:rsidTr="00F0182B">
        <w:tc>
          <w:tcPr>
            <w:tcW w:w="2943" w:type="dxa"/>
          </w:tcPr>
          <w:p w:rsidR="00206A94" w:rsidRPr="00206A94" w:rsidRDefault="00206A94" w:rsidP="00F0182B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Укрупненное описание запланированных мероприятий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06A9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описание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06A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запланированных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06A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мероприятий</w:t>
            </w:r>
          </w:p>
          <w:p w:rsidR="00206A94" w:rsidRPr="00206A94" w:rsidRDefault="00206A94" w:rsidP="00F0182B">
            <w:pPr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88" w:type="dxa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  <w:shd w:val="clear" w:color="auto" w:fill="EAF1DD"/>
              </w:rPr>
              <w:t>-</w:t>
            </w:r>
            <w:r w:rsidRPr="00206A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Капитальный ремонт дома культуры с. Калмантай, структурное подразделение МУК «ЦКС»;</w:t>
            </w:r>
          </w:p>
          <w:p w:rsidR="00206A94" w:rsidRPr="00206A94" w:rsidRDefault="00206A94" w:rsidP="00F0182B">
            <w:pPr>
              <w:tabs>
                <w:tab w:val="left" w:pos="9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дворовых территорий;</w:t>
            </w:r>
          </w:p>
          <w:p w:rsidR="00206A94" w:rsidRPr="00206A94" w:rsidRDefault="00206A94" w:rsidP="00F0182B">
            <w:pPr>
              <w:suppressAutoHyphens/>
              <w:rPr>
                <w:rFonts w:ascii="Times New Roman" w:hAnsi="Times New Roman" w:cs="Times New Roman"/>
                <w:sz w:val="28"/>
                <w:szCs w:val="28"/>
                <w:shd w:val="clear" w:color="auto" w:fill="EAF1DD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06A9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Благоустройство общественных территорий</w:t>
            </w:r>
          </w:p>
        </w:tc>
      </w:tr>
      <w:tr w:rsidR="00206A94" w:rsidRPr="00206A94" w:rsidTr="00F0182B">
        <w:tc>
          <w:tcPr>
            <w:tcW w:w="2943" w:type="dxa"/>
          </w:tcPr>
          <w:p w:rsidR="00206A94" w:rsidRPr="00206A94" w:rsidRDefault="00206A94" w:rsidP="00F0182B">
            <w:pPr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088" w:type="dxa"/>
          </w:tcPr>
          <w:p w:rsidR="00206A94" w:rsidRPr="00206A94" w:rsidRDefault="00206A94" w:rsidP="00F0182B">
            <w:pPr>
              <w:ind w:righ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2017-2032 годы</w:t>
            </w:r>
          </w:p>
          <w:p w:rsidR="00206A94" w:rsidRPr="00206A94" w:rsidRDefault="00206A94" w:rsidP="00F0182B">
            <w:pPr>
              <w:ind w:righ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(этапы реализации Программы не выделяются)</w:t>
            </w:r>
          </w:p>
        </w:tc>
      </w:tr>
      <w:tr w:rsidR="00206A94" w:rsidRPr="00206A94" w:rsidTr="00F0182B">
        <w:tc>
          <w:tcPr>
            <w:tcW w:w="2943" w:type="dxa"/>
          </w:tcPr>
          <w:p w:rsidR="00206A94" w:rsidRPr="00206A94" w:rsidRDefault="00206A94" w:rsidP="00F0182B">
            <w:pPr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финансирования  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88" w:type="dxa"/>
            <w:shd w:val="clear" w:color="auto" w:fill="auto"/>
          </w:tcPr>
          <w:p w:rsidR="00206A94" w:rsidRPr="00206A94" w:rsidRDefault="00206A94" w:rsidP="00F018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Программы в 2017-2032</w:t>
            </w:r>
            <w:r w:rsidRPr="00206A9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годах </w:t>
            </w: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составит 4374,623  тыс. рублей, в том числе по годам:</w:t>
            </w:r>
          </w:p>
          <w:p w:rsidR="00206A94" w:rsidRPr="00206A94" w:rsidRDefault="00206A94" w:rsidP="00F018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2017 – отсутствует;</w:t>
            </w:r>
          </w:p>
          <w:p w:rsidR="00206A94" w:rsidRPr="00206A94" w:rsidRDefault="00206A94" w:rsidP="00F018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– 486,0 тыс. руб.;</w:t>
            </w:r>
          </w:p>
          <w:p w:rsidR="00206A94" w:rsidRPr="00206A94" w:rsidRDefault="00206A94" w:rsidP="00F018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2019 – 2822,623 тыс. руб.;</w:t>
            </w:r>
          </w:p>
          <w:p w:rsidR="00206A94" w:rsidRPr="00206A94" w:rsidRDefault="00206A94" w:rsidP="00F018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2020 – 520,0 тыс. руб.;</w:t>
            </w:r>
          </w:p>
          <w:p w:rsidR="00206A94" w:rsidRPr="00206A94" w:rsidRDefault="00206A94" w:rsidP="00F018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2021 – 330,0 тыс. руб.;</w:t>
            </w:r>
          </w:p>
          <w:p w:rsidR="00206A94" w:rsidRPr="00206A94" w:rsidRDefault="00206A94" w:rsidP="00F018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 xml:space="preserve">2022-2032 – 216,0 тыс. руб. </w:t>
            </w:r>
          </w:p>
          <w:p w:rsidR="00206A94" w:rsidRPr="00206A94" w:rsidRDefault="00206A94" w:rsidP="00F018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 xml:space="preserve">из них:  </w:t>
            </w:r>
          </w:p>
          <w:p w:rsidR="00206A94" w:rsidRPr="00206A94" w:rsidRDefault="00206A94" w:rsidP="00F018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 xml:space="preserve">             федеральный бюджет – 1657,6 тыс. руб.;</w:t>
            </w:r>
          </w:p>
          <w:p w:rsidR="00206A94" w:rsidRPr="00206A94" w:rsidRDefault="00206A94" w:rsidP="00F018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 xml:space="preserve">             областной бюджет – 209,3 тыс. руб.;</w:t>
            </w:r>
          </w:p>
          <w:p w:rsidR="00206A94" w:rsidRPr="00206A94" w:rsidRDefault="00206A94" w:rsidP="00F018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 xml:space="preserve">             районный бюджет – 2302,623 тыс. руб.;             </w:t>
            </w:r>
          </w:p>
          <w:p w:rsidR="00206A94" w:rsidRPr="00206A94" w:rsidRDefault="00206A94" w:rsidP="00F018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местный бюджет – 205,1 тыс. руб.;             </w:t>
            </w:r>
          </w:p>
          <w:p w:rsidR="00206A94" w:rsidRPr="00206A94" w:rsidRDefault="00206A94" w:rsidP="00F018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 xml:space="preserve">             внебюджетные источники – отсутствуют.</w:t>
            </w:r>
          </w:p>
        </w:tc>
      </w:tr>
      <w:tr w:rsidR="00206A94" w:rsidRPr="00206A94" w:rsidTr="00F0182B">
        <w:tc>
          <w:tcPr>
            <w:tcW w:w="2943" w:type="dxa"/>
          </w:tcPr>
          <w:p w:rsidR="00206A94" w:rsidRPr="00206A94" w:rsidRDefault="00206A94" w:rsidP="00F0182B">
            <w:pPr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206A94" w:rsidRPr="00206A94" w:rsidRDefault="00206A94" w:rsidP="00F0182B">
            <w:pPr>
              <w:shd w:val="clear" w:color="auto" w:fill="FFFFFF"/>
              <w:tabs>
                <w:tab w:val="left" w:pos="989"/>
              </w:tabs>
              <w:spacing w:before="5"/>
              <w:ind w:right="14"/>
              <w:jc w:val="both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8"/>
                <w:szCs w:val="28"/>
              </w:rPr>
      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</w:tbl>
    <w:p w:rsidR="00206A94" w:rsidRPr="00206A94" w:rsidRDefault="00206A94" w:rsidP="00206A94">
      <w:pPr>
        <w:shd w:val="clear" w:color="auto" w:fill="FFFFFF"/>
        <w:spacing w:before="960"/>
        <w:ind w:left="9806"/>
        <w:rPr>
          <w:rFonts w:ascii="Times New Roman" w:hAnsi="Times New Roman" w:cs="Times New Roman"/>
        </w:rPr>
        <w:sectPr w:rsidR="00206A94" w:rsidRPr="00206A94" w:rsidSect="00F95E30">
          <w:footerReference w:type="even" r:id="rId8"/>
          <w:footerReference w:type="default" r:id="rId9"/>
          <w:footerReference w:type="first" r:id="rId10"/>
          <w:type w:val="nextColumn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206A94" w:rsidRPr="00206A94" w:rsidRDefault="00206A94" w:rsidP="00206A94">
      <w:pPr>
        <w:shd w:val="clear" w:color="auto" w:fill="FFFFFF"/>
        <w:tabs>
          <w:tab w:val="left" w:pos="-5103"/>
        </w:tabs>
        <w:spacing w:before="5"/>
        <w:ind w:left="365" w:righ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tabs>
          <w:tab w:val="left" w:pos="-5103"/>
        </w:tabs>
        <w:spacing w:before="5"/>
        <w:ind w:left="365"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94">
        <w:rPr>
          <w:rFonts w:ascii="Times New Roman" w:hAnsi="Times New Roman" w:cs="Times New Roman"/>
          <w:b/>
          <w:sz w:val="28"/>
          <w:szCs w:val="28"/>
        </w:rPr>
        <w:t>Раздел 1.  Характеристика существующего состояния социальной инфраструктуры</w:t>
      </w:r>
    </w:p>
    <w:p w:rsidR="00206A94" w:rsidRPr="00206A94" w:rsidRDefault="00206A94" w:rsidP="00206A94">
      <w:pPr>
        <w:shd w:val="clear" w:color="auto" w:fill="FFFFFF"/>
        <w:tabs>
          <w:tab w:val="left" w:pos="-4962"/>
        </w:tabs>
        <w:spacing w:before="24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94">
        <w:rPr>
          <w:rFonts w:ascii="Times New Roman" w:hAnsi="Times New Roman" w:cs="Times New Roman"/>
          <w:b/>
          <w:spacing w:val="-11"/>
          <w:sz w:val="28"/>
          <w:szCs w:val="28"/>
        </w:rPr>
        <w:t>1.1  С</w:t>
      </w:r>
      <w:r w:rsidRPr="00206A94">
        <w:rPr>
          <w:rFonts w:ascii="Times New Roman" w:hAnsi="Times New Roman" w:cs="Times New Roman"/>
          <w:b/>
          <w:sz w:val="28"/>
          <w:szCs w:val="28"/>
        </w:rPr>
        <w:t>оциально-экономическое состояние поселения, сведения о градостроительной деятельности</w:t>
      </w:r>
    </w:p>
    <w:p w:rsidR="00206A94" w:rsidRP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Черкасское муниципальное образование расположено в северной части Вольского муниципального района, находящегося в северной части Саратовской области. 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Сложившаяся планировочная структура муниципального образования представляет собой восемь населенных пунктов: </w:t>
      </w:r>
      <w:r w:rsidRPr="00206A94">
        <w:rPr>
          <w:rFonts w:ascii="Times New Roman" w:hAnsi="Times New Roman" w:cs="Times New Roman"/>
          <w:sz w:val="28"/>
          <w:szCs w:val="28"/>
        </w:rPr>
        <w:t>с. Черкасское, с. Александровка, с. Калмантай, с. Камышовка, с. Кизатовка, с. Лопуховка, дер. Огарёвка и с. Спасское.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Административным центром поселения является рабочий посёлок Черкасское, расположенный в </w:t>
      </w:r>
      <w:r w:rsidRPr="00206A94">
        <w:rPr>
          <w:rFonts w:ascii="Times New Roman" w:hAnsi="Times New Roman" w:cs="Times New Roman"/>
          <w:sz w:val="28"/>
          <w:szCs w:val="28"/>
        </w:rPr>
        <w:t>50 км от административного центра муниципального района - г. Вольск</w:t>
      </w:r>
      <w:r w:rsidRPr="00206A94">
        <w:rPr>
          <w:rFonts w:ascii="Times New Roman" w:hAnsi="Times New Roman" w:cs="Times New Roman"/>
          <w:sz w:val="28"/>
          <w:szCs w:val="28"/>
          <w:shd w:val="clear" w:color="auto" w:fill="FFFFFF"/>
        </w:rPr>
        <w:t>. Расстояние от с. Черкасское (центр) до ближайшей железнодорожной станции составляет 16 км.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Территория муниципального образования граничит:  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севере  - с Ульяновской областью;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северо-востоке - с Междуреченским муниципальным образованием;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юго-востоке - с Покровским муниципальным образованием;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 на юге - с Кряжимским муниципальным образованием;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юго-западе - с Балтайским муниципальным районом;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 на западе - с Колоярским муниципальным образованием.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Общая площадь территории Черкасского муниципального образования </w:t>
      </w:r>
      <w:r w:rsidRPr="00206A9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Pr="00206A94">
        <w:rPr>
          <w:rFonts w:ascii="Times New Roman" w:hAnsi="Times New Roman" w:cs="Times New Roman"/>
          <w:sz w:val="28"/>
          <w:szCs w:val="28"/>
        </w:rPr>
        <w:t>49182,35 га.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 и земли лесного фонда. </w:t>
      </w:r>
      <w:r w:rsidRPr="00206A94">
        <w:rPr>
          <w:rFonts w:ascii="Times New Roman" w:hAnsi="Times New Roman" w:cs="Times New Roman"/>
          <w:sz w:val="28"/>
          <w:szCs w:val="28"/>
        </w:rPr>
        <w:t>Поверхностные воды на территории поселения представлены водотоками – р. Калмантай, р. Алай, р. Тарай, р. Камышлейка.</w:t>
      </w:r>
    </w:p>
    <w:p w:rsidR="00206A94" w:rsidRPr="00206A94" w:rsidRDefault="00206A94" w:rsidP="00206A94">
      <w:pPr>
        <w:pStyle w:val="a8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06A94">
        <w:rPr>
          <w:sz w:val="28"/>
          <w:szCs w:val="28"/>
        </w:rPr>
        <w:lastRenderedPageBreak/>
        <w:t>Через поселение проходит автомобильная дорога общего пользования регионального значения 63К-00187</w:t>
      </w:r>
      <w:r w:rsidRPr="00206A94">
        <w:rPr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206A94">
        <w:rPr>
          <w:color w:val="000000"/>
          <w:spacing w:val="2"/>
          <w:sz w:val="28"/>
          <w:szCs w:val="28"/>
          <w:shd w:val="clear" w:color="auto" w:fill="FFFFFF"/>
        </w:rPr>
        <w:t>«Вольск-Черкасское-Калмантай-граница Ульяновской области».</w:t>
      </w:r>
    </w:p>
    <w:p w:rsidR="00206A94" w:rsidRPr="00206A94" w:rsidRDefault="00206A94" w:rsidP="00206A94">
      <w:pPr>
        <w:pStyle w:val="af5"/>
        <w:spacing w:line="276" w:lineRule="auto"/>
        <w:jc w:val="center"/>
        <w:rPr>
          <w:b/>
          <w:bCs/>
          <w:sz w:val="28"/>
          <w:szCs w:val="28"/>
        </w:rPr>
      </w:pPr>
      <w:r w:rsidRPr="00206A94">
        <w:rPr>
          <w:b/>
          <w:bCs/>
          <w:sz w:val="28"/>
          <w:szCs w:val="28"/>
        </w:rPr>
        <w:t xml:space="preserve">Население 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Численность населения Черкасского  сельского  поселения по состоянию на 01.01.2017 г. составляет 3989 человек. Здесь проживает 4,4 % населения Вольского муниципального района. </w:t>
      </w:r>
    </w:p>
    <w:p w:rsidR="00206A94" w:rsidRPr="00206A94" w:rsidRDefault="00206A94" w:rsidP="00206A94">
      <w:pPr>
        <w:spacing w:after="16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>Таблица 1 – Оценка численности постоянного населения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559"/>
        <w:gridCol w:w="1843"/>
        <w:gridCol w:w="1843"/>
      </w:tblGrid>
      <w:tr w:rsidR="00206A94" w:rsidRPr="00206A94" w:rsidTr="00F0182B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(2017/2010 гг.)</w:t>
            </w:r>
          </w:p>
        </w:tc>
      </w:tr>
      <w:tr w:rsidR="00206A94" w:rsidRPr="00206A94" w:rsidTr="00F0182B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6A94" w:rsidRPr="00206A94" w:rsidRDefault="00206A94" w:rsidP="00F0182B">
            <w:pPr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206A94" w:rsidRPr="00206A94" w:rsidRDefault="00206A94" w:rsidP="00F0182B">
            <w:pPr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ind w:left="-98" w:right="-1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206A94" w:rsidRPr="00206A94" w:rsidTr="00F0182B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с.Черкасское</w:t>
            </w:r>
          </w:p>
        </w:tc>
        <w:tc>
          <w:tcPr>
            <w:tcW w:w="1843" w:type="dxa"/>
            <w:shd w:val="clear" w:color="auto" w:fill="auto"/>
            <w:noWrap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3977</w:t>
            </w:r>
          </w:p>
        </w:tc>
        <w:tc>
          <w:tcPr>
            <w:tcW w:w="1559" w:type="dxa"/>
            <w:shd w:val="clear" w:color="auto" w:fill="auto"/>
            <w:noWrap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3166</w:t>
            </w:r>
          </w:p>
        </w:tc>
        <w:tc>
          <w:tcPr>
            <w:tcW w:w="1843" w:type="dxa"/>
            <w:shd w:val="clear" w:color="auto" w:fill="auto"/>
            <w:noWrap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-811</w:t>
            </w:r>
          </w:p>
        </w:tc>
        <w:tc>
          <w:tcPr>
            <w:tcW w:w="1843" w:type="dxa"/>
            <w:shd w:val="clear" w:color="auto" w:fill="auto"/>
            <w:noWrap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206A94" w:rsidRPr="00206A94" w:rsidTr="00F0182B">
        <w:tc>
          <w:tcPr>
            <w:tcW w:w="2943" w:type="dxa"/>
            <w:shd w:val="clear" w:color="auto" w:fill="auto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Камышовка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-23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-31</w:t>
            </w:r>
          </w:p>
        </w:tc>
      </w:tr>
      <w:tr w:rsidR="00206A94" w:rsidRPr="00206A94" w:rsidTr="00F0182B">
        <w:tc>
          <w:tcPr>
            <w:tcW w:w="2943" w:type="dxa"/>
            <w:shd w:val="clear" w:color="auto" w:fill="auto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Александровка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-67</w:t>
            </w:r>
          </w:p>
        </w:tc>
      </w:tr>
      <w:tr w:rsidR="00206A94" w:rsidRPr="00206A94" w:rsidTr="00F0182B">
        <w:tc>
          <w:tcPr>
            <w:tcW w:w="2943" w:type="dxa"/>
            <w:shd w:val="clear" w:color="auto" w:fill="auto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Калмантай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-64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-12</w:t>
            </w:r>
          </w:p>
        </w:tc>
      </w:tr>
      <w:tr w:rsidR="00206A94" w:rsidRPr="00206A94" w:rsidTr="00F0182B">
        <w:tc>
          <w:tcPr>
            <w:tcW w:w="2943" w:type="dxa"/>
            <w:shd w:val="clear" w:color="auto" w:fill="auto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Спасское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59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-42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-14</w:t>
            </w:r>
          </w:p>
        </w:tc>
      </w:tr>
      <w:tr w:rsidR="00206A94" w:rsidRPr="00206A94" w:rsidTr="00F0182B">
        <w:tc>
          <w:tcPr>
            <w:tcW w:w="2943" w:type="dxa"/>
            <w:shd w:val="clear" w:color="auto" w:fill="auto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Кизатовка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-35</w:t>
            </w:r>
          </w:p>
        </w:tc>
      </w:tr>
      <w:tr w:rsidR="00206A94" w:rsidRPr="00206A94" w:rsidTr="00F0182B">
        <w:tc>
          <w:tcPr>
            <w:tcW w:w="2943" w:type="dxa"/>
            <w:shd w:val="clear" w:color="auto" w:fill="auto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Лопуховка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+2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-67</w:t>
            </w:r>
          </w:p>
        </w:tc>
      </w:tr>
      <w:tr w:rsidR="00206A94" w:rsidRPr="00206A94" w:rsidTr="00F0182B">
        <w:tc>
          <w:tcPr>
            <w:tcW w:w="2943" w:type="dxa"/>
            <w:shd w:val="clear" w:color="auto" w:fill="auto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Огарёвка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-24</w:t>
            </w:r>
          </w:p>
        </w:tc>
      </w:tr>
      <w:tr w:rsidR="00206A94" w:rsidRPr="00206A94" w:rsidTr="00F0182B">
        <w:tc>
          <w:tcPr>
            <w:tcW w:w="294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4946</w:t>
            </w:r>
          </w:p>
        </w:tc>
        <w:tc>
          <w:tcPr>
            <w:tcW w:w="1559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3989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-957</w:t>
            </w:r>
          </w:p>
        </w:tc>
        <w:tc>
          <w:tcPr>
            <w:tcW w:w="1843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</w:t>
            </w:r>
          </w:p>
        </w:tc>
      </w:tr>
    </w:tbl>
    <w:p w:rsidR="00206A94" w:rsidRPr="00206A94" w:rsidRDefault="00206A94" w:rsidP="00206A9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6A94" w:rsidRP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Черкасское сельское поселение многонационально: русские - 3188 чел; мордва- 3 чел;  чуваши – 522 чел;  татары – 66 чел; украинцы – 40 чел; чеченцы - 85 чел;  азербайджанцы - 24 чел;  марийцы - 4 чел;  белорусы - 3 чел;  болгары - 7 чел; армяне – 31 чел; дарийцы - 6 чел;  казахи - 2 чел;  туркмены - 1 чел;  евреи - 1 чел;  немцы - 3 чел;  лезгины - 5 чел;  литовцы - 4 чел.   </w:t>
      </w:r>
    </w:p>
    <w:p w:rsidR="00206A94" w:rsidRP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  Одним из важных показателей социально-экономического состояния являются демографические показатели. Так, на территории поселения проживает  41% (1643 чел.) - населения старше 60 лет,  48% (1892 чел)  - в возрасте от 14 до 60 лет и 11% (454 чел.) - от 0 до 14 лет. </w:t>
      </w:r>
    </w:p>
    <w:p w:rsidR="00206A94" w:rsidRPr="00206A94" w:rsidRDefault="00206A94" w:rsidP="00206A94">
      <w:pPr>
        <w:tabs>
          <w:tab w:val="left" w:pos="994"/>
        </w:tabs>
        <w:spacing w:before="5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lastRenderedPageBreak/>
        <w:t xml:space="preserve">В существующем генеральном плане Черкасского муниципального образования,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3628 человек.  В связи с тем, что фактическая численность населения с 2010 года по 2017 год уменьшилось на 361 человек, то  принять расчетную численность населения по генеральному плану рационально.  </w:t>
      </w:r>
    </w:p>
    <w:p w:rsidR="00206A94" w:rsidRPr="00206A94" w:rsidRDefault="00206A94" w:rsidP="0020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94">
        <w:rPr>
          <w:rFonts w:ascii="Times New Roman" w:hAnsi="Times New Roman" w:cs="Times New Roman"/>
          <w:b/>
          <w:sz w:val="28"/>
          <w:szCs w:val="28"/>
        </w:rPr>
        <w:t>Жилой фонд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94">
        <w:rPr>
          <w:rFonts w:ascii="Times New Roman" w:hAnsi="Times New Roman" w:cs="Times New Roman"/>
          <w:color w:val="000000"/>
          <w:sz w:val="28"/>
          <w:szCs w:val="28"/>
        </w:rPr>
        <w:t>В границах Черкасского муниципального образования Вольского муниципального района существующий жилищный фонд на 2017 г.  составляет 117,75  тыс. м² общей площади. Обеспеченность жильем составляет  в среднем по сельскому поселению 29,52 м</w:t>
      </w:r>
      <w:r w:rsidRPr="00206A9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06A94">
        <w:rPr>
          <w:rFonts w:ascii="Times New Roman" w:hAnsi="Times New Roman" w:cs="Times New Roman"/>
          <w:color w:val="000000"/>
          <w:sz w:val="28"/>
          <w:szCs w:val="28"/>
        </w:rPr>
        <w:t>/чел. и может колебаться в зависимости от доходов населения.</w:t>
      </w:r>
    </w:p>
    <w:p w:rsidR="00206A94" w:rsidRPr="00206A94" w:rsidRDefault="00206A94" w:rsidP="00206A9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>Жилая застройка представлена главным образом индивидуальными домами с приусадебными участками – 1244 ед.</w:t>
      </w:r>
    </w:p>
    <w:p w:rsidR="00206A94" w:rsidRPr="00206A94" w:rsidRDefault="00206A94" w:rsidP="00206A94">
      <w:pPr>
        <w:ind w:right="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206A94" w:rsidRPr="00206A94" w:rsidRDefault="00206A94" w:rsidP="00206A94">
      <w:pPr>
        <w:ind w:right="1" w:firstLine="540"/>
        <w:jc w:val="both"/>
        <w:rPr>
          <w:rFonts w:ascii="Times New Roman" w:hAnsi="Times New Roman" w:cs="Times New Roman"/>
          <w:sz w:val="28"/>
        </w:rPr>
      </w:pPr>
      <w:r w:rsidRPr="00206A94">
        <w:rPr>
          <w:rFonts w:ascii="Times New Roman" w:hAnsi="Times New Roman" w:cs="Times New Roman"/>
          <w:sz w:val="28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 В связи с тем, что на расчетный срок в Черкасском сельском поселении планируется убыль населения, то и существующая площадь жилищного фонда останется неизменной.</w:t>
      </w:r>
    </w:p>
    <w:p w:rsidR="00206A94" w:rsidRPr="00206A94" w:rsidRDefault="00206A94" w:rsidP="00206A9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06A94">
        <w:rPr>
          <w:rFonts w:ascii="Times New Roman" w:hAnsi="Times New Roman" w:cs="Times New Roman"/>
          <w:sz w:val="28"/>
        </w:rPr>
        <w:t>Таблица 2 – Перспективный объем жилищного фонда</w:t>
      </w:r>
    </w:p>
    <w:tbl>
      <w:tblPr>
        <w:tblW w:w="10080" w:type="dxa"/>
        <w:tblInd w:w="93" w:type="dxa"/>
        <w:tblLook w:val="04A0"/>
      </w:tblPr>
      <w:tblGrid>
        <w:gridCol w:w="763"/>
        <w:gridCol w:w="4497"/>
        <w:gridCol w:w="1843"/>
        <w:gridCol w:w="2977"/>
      </w:tblGrid>
      <w:tr w:rsidR="00206A94" w:rsidRPr="00206A94" w:rsidTr="00F0182B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 (2032 г.)</w:t>
            </w:r>
          </w:p>
        </w:tc>
      </w:tr>
      <w:tr w:rsidR="00206A94" w:rsidRPr="00206A94" w:rsidTr="00F0182B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206A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117,75</w:t>
            </w:r>
          </w:p>
        </w:tc>
      </w:tr>
      <w:tr w:rsidR="00206A94" w:rsidRPr="00206A94" w:rsidTr="00F0182B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3628</w:t>
            </w:r>
          </w:p>
        </w:tc>
      </w:tr>
      <w:tr w:rsidR="00206A94" w:rsidRPr="00206A94" w:rsidTr="00F0182B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6A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</w:tr>
      <w:tr w:rsidR="00206A94" w:rsidRPr="00206A94" w:rsidTr="00F0182B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206A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6A94" w:rsidRPr="00206A94" w:rsidTr="00F0182B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206A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117,75</w:t>
            </w:r>
          </w:p>
        </w:tc>
      </w:tr>
      <w:tr w:rsidR="00206A94" w:rsidRPr="00206A94" w:rsidTr="00F0182B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206A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06A94" w:rsidRPr="00206A94" w:rsidRDefault="00206A94" w:rsidP="00206A9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06A94" w:rsidRPr="00206A94" w:rsidRDefault="00206A94" w:rsidP="00206A94">
      <w:pPr>
        <w:ind w:left="-100" w:firstLine="8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94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206A94" w:rsidRPr="00206A94" w:rsidRDefault="00206A94" w:rsidP="00206A94">
      <w:pPr>
        <w:shd w:val="clear" w:color="auto" w:fill="FFFFFF"/>
        <w:spacing w:after="336"/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06A94">
        <w:rPr>
          <w:rFonts w:ascii="Times New Roman" w:hAnsi="Times New Roman" w:cs="Times New Roman"/>
          <w:color w:val="000000"/>
          <w:sz w:val="28"/>
          <w:szCs w:val="28"/>
        </w:rPr>
        <w:t>Количество населения, занятого в экономике, составляет 1892 человека.</w:t>
      </w:r>
    </w:p>
    <w:p w:rsidR="00206A94" w:rsidRPr="00206A94" w:rsidRDefault="00206A94" w:rsidP="00206A94">
      <w:pPr>
        <w:shd w:val="clear" w:color="auto" w:fill="FFFFFF"/>
        <w:spacing w:after="336"/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06A94">
        <w:rPr>
          <w:rFonts w:ascii="Times New Roman" w:hAnsi="Times New Roman" w:cs="Times New Roman"/>
          <w:color w:val="000000"/>
          <w:sz w:val="28"/>
          <w:szCs w:val="28"/>
        </w:rPr>
        <w:t>Градообразующие предприятия:</w:t>
      </w:r>
    </w:p>
    <w:p w:rsidR="00206A94" w:rsidRPr="00206A94" w:rsidRDefault="00206A94" w:rsidP="00206A94">
      <w:pPr>
        <w:shd w:val="clear" w:color="auto" w:fill="FFFFFF"/>
        <w:spacing w:after="336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06A9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06A94">
        <w:rPr>
          <w:rFonts w:ascii="Times New Roman" w:hAnsi="Times New Roman" w:cs="Times New Roman"/>
          <w:sz w:val="28"/>
          <w:szCs w:val="28"/>
        </w:rPr>
        <w:t xml:space="preserve"> ГАУ СО «Черкасский психоневрологический интернат».</w:t>
      </w:r>
      <w:r w:rsidRPr="00206A94">
        <w:rPr>
          <w:rFonts w:ascii="Times New Roman" w:hAnsi="Times New Roman" w:cs="Times New Roman"/>
          <w:color w:val="000000"/>
          <w:sz w:val="28"/>
          <w:szCs w:val="28"/>
        </w:rPr>
        <w:t xml:space="preserve"> В настоящее время работает 300 человек.</w:t>
      </w:r>
    </w:p>
    <w:p w:rsidR="00206A94" w:rsidRPr="00206A94" w:rsidRDefault="00206A94" w:rsidP="00206A94">
      <w:pPr>
        <w:shd w:val="clear" w:color="auto" w:fill="FFFFFF"/>
        <w:spacing w:after="336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06A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06A94">
        <w:rPr>
          <w:rFonts w:ascii="Times New Roman" w:hAnsi="Times New Roman" w:cs="Times New Roman"/>
          <w:sz w:val="28"/>
          <w:szCs w:val="28"/>
        </w:rPr>
        <w:t xml:space="preserve">ГАУ «Черкасский лесхоз»  (вид деятельности: лесное хозяйство). </w:t>
      </w:r>
      <w:r w:rsidRPr="00206A94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работает 62 человека. Среднемесячная заработная плата за 2016 год составила 13005,0 рублей;</w:t>
      </w:r>
    </w:p>
    <w:p w:rsidR="00206A94" w:rsidRPr="00206A94" w:rsidRDefault="00206A94" w:rsidP="00206A94">
      <w:pPr>
        <w:shd w:val="clear" w:color="auto" w:fill="FFFFFF"/>
        <w:spacing w:after="336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06A94">
        <w:rPr>
          <w:rFonts w:ascii="Times New Roman" w:hAnsi="Times New Roman" w:cs="Times New Roman"/>
          <w:color w:val="000000"/>
          <w:sz w:val="28"/>
          <w:szCs w:val="28"/>
        </w:rPr>
        <w:t>Так же на территории поселения расположены филиалы коммунальных служб:</w:t>
      </w:r>
    </w:p>
    <w:p w:rsidR="00206A94" w:rsidRPr="00206A94" w:rsidRDefault="00206A94" w:rsidP="00206A94">
      <w:pPr>
        <w:shd w:val="clear" w:color="auto" w:fill="FFFFFF"/>
        <w:spacing w:after="336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A94">
        <w:rPr>
          <w:rFonts w:ascii="Times New Roman" w:hAnsi="Times New Roman" w:cs="Times New Roman"/>
          <w:color w:val="000000"/>
          <w:sz w:val="28"/>
          <w:szCs w:val="28"/>
        </w:rPr>
        <w:t xml:space="preserve">- Электроснабжение: </w:t>
      </w:r>
      <w:r w:rsidRPr="00206A94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территориальное отделение</w:t>
      </w:r>
      <w:r w:rsidRPr="0020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ПАО «Саратовэнерго»;</w:t>
      </w:r>
    </w:p>
    <w:p w:rsidR="00206A94" w:rsidRPr="00206A94" w:rsidRDefault="00206A94" w:rsidP="00206A94">
      <w:pPr>
        <w:shd w:val="clear" w:color="auto" w:fill="FFFFFF"/>
        <w:spacing w:after="336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20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Теплоснабжение: филиал </w:t>
      </w:r>
      <w:r w:rsidRPr="00206A94">
        <w:rPr>
          <w:rFonts w:ascii="Times New Roman" w:hAnsi="Times New Roman" w:cs="Times New Roman"/>
          <w:sz w:val="28"/>
          <w:szCs w:val="28"/>
          <w:lang w:eastAsia="ar-SA"/>
        </w:rPr>
        <w:t>ООО «Газпром теплоэнерго Вольск»;</w:t>
      </w:r>
    </w:p>
    <w:p w:rsidR="00206A94" w:rsidRPr="00206A94" w:rsidRDefault="00206A94" w:rsidP="00206A94">
      <w:pPr>
        <w:shd w:val="clear" w:color="auto" w:fill="FFFFFF"/>
        <w:spacing w:after="336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206A94">
        <w:rPr>
          <w:rFonts w:ascii="Times New Roman" w:hAnsi="Times New Roman" w:cs="Times New Roman"/>
          <w:sz w:val="28"/>
          <w:szCs w:val="28"/>
          <w:lang w:eastAsia="ar-SA"/>
        </w:rPr>
        <w:t xml:space="preserve">- Водоснабжение: филиал </w:t>
      </w:r>
      <w:r w:rsidRPr="00206A94">
        <w:rPr>
          <w:rFonts w:ascii="Times New Roman" w:hAnsi="Times New Roman" w:cs="Times New Roman"/>
          <w:sz w:val="28"/>
          <w:szCs w:val="28"/>
          <w:lang w:eastAsia="en-US"/>
        </w:rPr>
        <w:t>ГУП  СО «Обводресурс»-«Вольский»;</w:t>
      </w:r>
    </w:p>
    <w:p w:rsidR="00206A94" w:rsidRPr="00206A94" w:rsidRDefault="00206A94" w:rsidP="00206A94">
      <w:pPr>
        <w:shd w:val="clear" w:color="auto" w:fill="FFFFFF"/>
        <w:spacing w:after="336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206A94">
        <w:rPr>
          <w:rFonts w:ascii="Times New Roman" w:hAnsi="Times New Roman" w:cs="Times New Roman"/>
          <w:sz w:val="28"/>
          <w:szCs w:val="28"/>
          <w:lang w:eastAsia="en-US"/>
        </w:rPr>
        <w:t>- Газоснабжение: филиал ООО «Газпром межрегионгаз Саратов»</w:t>
      </w:r>
    </w:p>
    <w:p w:rsidR="00206A94" w:rsidRPr="00206A94" w:rsidRDefault="00206A94" w:rsidP="00206A94">
      <w:pPr>
        <w:shd w:val="clear" w:color="auto" w:fill="FFFFFF"/>
        <w:spacing w:after="336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206A94">
        <w:rPr>
          <w:rFonts w:ascii="Times New Roman" w:eastAsia="Calibri" w:hAnsi="Times New Roman" w:cs="Times New Roman"/>
          <w:sz w:val="28"/>
          <w:szCs w:val="28"/>
          <w:lang w:eastAsia="en-US"/>
        </w:rPr>
        <w:t>На современном этапе основу специализации территории составляет сельскохозяйственное производство.</w:t>
      </w:r>
    </w:p>
    <w:p w:rsidR="00206A94" w:rsidRPr="00206A94" w:rsidRDefault="00206A94" w:rsidP="00206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>Таблица 2 - Сельскохозяйственное производство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686"/>
        <w:gridCol w:w="3118"/>
      </w:tblGrid>
      <w:tr w:rsidR="00206A94" w:rsidRPr="00206A94" w:rsidTr="00F0182B">
        <w:tc>
          <w:tcPr>
            <w:tcW w:w="3085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с/х предприятия</w:t>
            </w:r>
          </w:p>
        </w:tc>
        <w:tc>
          <w:tcPr>
            <w:tcW w:w="3686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с/х угодий (га)</w:t>
            </w:r>
          </w:p>
        </w:tc>
        <w:tc>
          <w:tcPr>
            <w:tcW w:w="3118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В т.ч. пашни (га)</w:t>
            </w:r>
          </w:p>
        </w:tc>
      </w:tr>
      <w:tr w:rsidR="00206A94" w:rsidRPr="00206A94" w:rsidTr="00F0182B">
        <w:tc>
          <w:tcPr>
            <w:tcW w:w="3085" w:type="dxa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Черкасский участок ООО СХП «Элита-С»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4973,76</w:t>
            </w:r>
          </w:p>
        </w:tc>
        <w:tc>
          <w:tcPr>
            <w:tcW w:w="3118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4145.0</w:t>
            </w:r>
          </w:p>
        </w:tc>
      </w:tr>
      <w:tr w:rsidR="00206A94" w:rsidRPr="00206A94" w:rsidTr="00F0182B">
        <w:tc>
          <w:tcPr>
            <w:tcW w:w="3085" w:type="dxa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 ИП «Недеров Н.П.»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1477,0</w:t>
            </w:r>
          </w:p>
        </w:tc>
        <w:tc>
          <w:tcPr>
            <w:tcW w:w="3118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1064.0</w:t>
            </w:r>
          </w:p>
        </w:tc>
      </w:tr>
      <w:tr w:rsidR="00206A94" w:rsidRPr="00206A94" w:rsidTr="00F0182B">
        <w:tc>
          <w:tcPr>
            <w:tcW w:w="3085" w:type="dxa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 ИП «Иванцов С.А.»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3118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160.0</w:t>
            </w:r>
          </w:p>
        </w:tc>
      </w:tr>
      <w:tr w:rsidR="00206A94" w:rsidRPr="00206A94" w:rsidTr="00F0182B">
        <w:tc>
          <w:tcPr>
            <w:tcW w:w="3085" w:type="dxa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ООО «ГУНО»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4377,6</w:t>
            </w:r>
          </w:p>
        </w:tc>
        <w:tc>
          <w:tcPr>
            <w:tcW w:w="3118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2628,6</w:t>
            </w:r>
          </w:p>
        </w:tc>
      </w:tr>
      <w:tr w:rsidR="00206A94" w:rsidRPr="00206A94" w:rsidTr="00F0182B">
        <w:tc>
          <w:tcPr>
            <w:tcW w:w="3085" w:type="dxa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«Александровское»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18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6A94" w:rsidRPr="00206A94" w:rsidTr="00F0182B">
        <w:tc>
          <w:tcPr>
            <w:tcW w:w="3085" w:type="dxa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Живодеров И.В.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118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206A94" w:rsidRPr="00206A94" w:rsidTr="00F0182B">
        <w:tc>
          <w:tcPr>
            <w:tcW w:w="3085" w:type="dxa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ИП Лашин С.В.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136,08</w:t>
            </w:r>
          </w:p>
        </w:tc>
        <w:tc>
          <w:tcPr>
            <w:tcW w:w="3118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</w:tbl>
    <w:p w:rsidR="00206A94" w:rsidRPr="00206A94" w:rsidRDefault="00206A94" w:rsidP="00206A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A94" w:rsidRPr="00206A94" w:rsidRDefault="00206A94" w:rsidP="00206A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A94">
        <w:rPr>
          <w:rFonts w:ascii="Times New Roman" w:hAnsi="Times New Roman" w:cs="Times New Roman"/>
          <w:b/>
          <w:color w:val="000000"/>
          <w:sz w:val="28"/>
          <w:szCs w:val="28"/>
        </w:rPr>
        <w:t>Градостроительная деятельность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/>
          <w:sz w:val="28"/>
          <w:szCs w:val="28"/>
        </w:rPr>
        <w:t>Планировочная организация территории Черкасского муниципального образования складывалась под влиянием основных факторов: рельефа местности, водных объектов, сложившейся транспортной структуры, расположения производственных объектов. Градостроительный каркас представлен 8 населенными пунктами: с. Черкасское, с. Александровка, с. Калмантай, с. Камышовка, с. Кизатовка, с. Лопуховка, дер. Огарёвка, с. Спасское</w:t>
      </w:r>
      <w:r w:rsidRPr="00206A94">
        <w:rPr>
          <w:rFonts w:ascii="Times New Roman" w:hAnsi="Times New Roman"/>
          <w:iCs/>
          <w:sz w:val="28"/>
          <w:szCs w:val="28"/>
          <w:shd w:val="clear" w:color="auto" w:fill="FFFFFF"/>
        </w:rPr>
        <w:t>. Административный центр поселения – с. Черкасское.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/>
          <w:sz w:val="28"/>
          <w:szCs w:val="28"/>
        </w:rPr>
        <w:t xml:space="preserve">Въезд в поселение с южной стороны осуществляется по автомобильной дороге регионального значения </w:t>
      </w:r>
      <w:r w:rsidRPr="00206A9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Вольск – Черкасское – Калмантай – Павловка (Ульяновская область) в пределах района.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A94">
        <w:rPr>
          <w:rFonts w:ascii="Times New Roman" w:hAnsi="Times New Roman"/>
          <w:sz w:val="28"/>
          <w:szCs w:val="28"/>
        </w:rPr>
        <w:t>Основная часть территории в границах муниципального образования представлена землями сельскохозяйственного назначения и землями лесного фонда.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A94">
        <w:rPr>
          <w:rFonts w:ascii="Times New Roman" w:hAnsi="Times New Roman"/>
          <w:sz w:val="28"/>
          <w:szCs w:val="28"/>
        </w:rPr>
        <w:t xml:space="preserve">По территории поселения протекает несколько водотоков – р. Камышлейка, р. Калмантай, р. Алай, р. Тарай. Вдоль водотоков сформировались населенные пункты.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06A94">
        <w:rPr>
          <w:rFonts w:ascii="Times New Roman" w:hAnsi="Times New Roman"/>
          <w:sz w:val="28"/>
          <w:szCs w:val="28"/>
          <w:u w:val="single"/>
        </w:rPr>
        <w:t>Село  Черкасское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/>
          <w:sz w:val="28"/>
          <w:szCs w:val="28"/>
        </w:rPr>
        <w:t xml:space="preserve">Населенный пункт располагается в юго-восточной части поселения. Село Черкасское является административным центром Черкасского муниципального образования. Планировка рабочего посёлка складывалась под влиянием рельефа местности. Въезд в населенный пункт осуществляется с южной стороны по автомобильной дороге регионального значения </w:t>
      </w:r>
      <w:r w:rsidRPr="00206A9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«Вольск-Черкасское-Калмантай-граница Ульяновской области»</w:t>
      </w:r>
      <w:r w:rsidRPr="00206A9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06A94">
        <w:rPr>
          <w:rFonts w:ascii="Times New Roman" w:hAnsi="Times New Roman"/>
          <w:sz w:val="28"/>
          <w:szCs w:val="28"/>
        </w:rPr>
        <w:t xml:space="preserve">Застройка улиц преимущественно двусторонняя.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A94">
        <w:rPr>
          <w:rFonts w:ascii="Times New Roman" w:hAnsi="Times New Roman"/>
          <w:sz w:val="28"/>
          <w:szCs w:val="28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A94">
        <w:rPr>
          <w:rFonts w:ascii="Times New Roman" w:hAnsi="Times New Roman"/>
          <w:sz w:val="28"/>
          <w:szCs w:val="28"/>
        </w:rPr>
        <w:t xml:space="preserve">На территории общественно-деловой зоны располагаются детский сад, школа, администрация поселения, предприятия торговли, отделение связи, ФАП, дом культуры, кафе и т.д.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06A94">
        <w:rPr>
          <w:rFonts w:ascii="Times New Roman" w:hAnsi="Times New Roman"/>
          <w:sz w:val="28"/>
          <w:szCs w:val="28"/>
          <w:u w:val="single"/>
        </w:rPr>
        <w:t>Село Александровка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/>
          <w:sz w:val="28"/>
          <w:szCs w:val="28"/>
        </w:rPr>
        <w:t>Населенный пункт располагается в южной части поселения. Планировка села складывалась под влиянием рельефа местности. Въезд в населенный пункт осуществляется по автомобильной дороге местного значения</w:t>
      </w:r>
      <w:r w:rsidRPr="00206A9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06A94">
        <w:rPr>
          <w:rFonts w:ascii="Times New Roman" w:hAnsi="Times New Roman"/>
          <w:sz w:val="28"/>
          <w:szCs w:val="28"/>
        </w:rPr>
        <w:t xml:space="preserve">Застройка улиц преимущественно двусторонняя.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A94">
        <w:rPr>
          <w:rFonts w:ascii="Times New Roman" w:hAnsi="Times New Roman"/>
          <w:sz w:val="28"/>
          <w:szCs w:val="28"/>
        </w:rPr>
        <w:lastRenderedPageBreak/>
        <w:t xml:space="preserve">Жилые зоны представлены малоэтажными жилыми домами с приусадебными участками.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06A94">
        <w:rPr>
          <w:rFonts w:ascii="Times New Roman" w:hAnsi="Times New Roman"/>
          <w:sz w:val="28"/>
          <w:szCs w:val="28"/>
          <w:u w:val="single"/>
        </w:rPr>
        <w:t>Село Калмантай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/>
          <w:sz w:val="28"/>
          <w:szCs w:val="28"/>
        </w:rPr>
        <w:t xml:space="preserve">Населенный пункт располагается в северной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</w:t>
      </w:r>
      <w:r w:rsidRPr="00206A9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«Вольск-Черкасское-Калмантай-граница Ульяновской области» </w:t>
      </w:r>
      <w:r w:rsidRPr="00206A94">
        <w:rPr>
          <w:rFonts w:ascii="Times New Roman" w:hAnsi="Times New Roman"/>
          <w:sz w:val="28"/>
          <w:szCs w:val="28"/>
        </w:rPr>
        <w:t>в пределах района</w:t>
      </w:r>
      <w:r w:rsidRPr="00206A94">
        <w:rPr>
          <w:rFonts w:ascii="Times New Roman" w:hAnsi="Times New Roman"/>
          <w:iCs/>
          <w:sz w:val="28"/>
          <w:szCs w:val="28"/>
          <w:shd w:val="clear" w:color="auto" w:fill="FFFFFF"/>
        </w:rPr>
        <w:t>.  Через населенный пункт протекает р. Калмантай.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06A94">
        <w:rPr>
          <w:rFonts w:ascii="Times New Roman" w:hAnsi="Times New Roman"/>
          <w:sz w:val="28"/>
          <w:szCs w:val="28"/>
        </w:rPr>
        <w:t xml:space="preserve">Застройка улиц преимущественно двусторонняя.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A94">
        <w:rPr>
          <w:rFonts w:ascii="Times New Roman" w:hAnsi="Times New Roman"/>
          <w:sz w:val="28"/>
          <w:szCs w:val="28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A94">
        <w:rPr>
          <w:rFonts w:ascii="Times New Roman" w:hAnsi="Times New Roman"/>
          <w:sz w:val="28"/>
          <w:szCs w:val="28"/>
        </w:rPr>
        <w:t xml:space="preserve">На территории общественно-деловой зоны располагаются детский сад, школа, предприятия торговли, отделение связи и т.д.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06A94">
        <w:rPr>
          <w:rFonts w:ascii="Times New Roman" w:hAnsi="Times New Roman"/>
          <w:sz w:val="28"/>
          <w:szCs w:val="28"/>
          <w:u w:val="single"/>
        </w:rPr>
        <w:t>Село Камышовка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/>
          <w:sz w:val="28"/>
          <w:szCs w:val="28"/>
        </w:rPr>
        <w:t>Населенный пункт располагается в южной части поселения. Планировка села складывалась под влиянием рельефа местности. Въезд в населенный пункт осуществляется по автомобильной дороге местного значения</w:t>
      </w:r>
      <w:r w:rsidRPr="00206A9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A94">
        <w:rPr>
          <w:rFonts w:ascii="Times New Roman" w:hAnsi="Times New Roman"/>
          <w:sz w:val="28"/>
          <w:szCs w:val="28"/>
        </w:rPr>
        <w:t xml:space="preserve">Жилые зоны представлены малоэтажными жилыми домами с приусадебными участками.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06A94">
        <w:rPr>
          <w:rFonts w:ascii="Times New Roman" w:hAnsi="Times New Roman"/>
          <w:sz w:val="28"/>
          <w:szCs w:val="28"/>
          <w:u w:val="single"/>
        </w:rPr>
        <w:t>Село Кизатовка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/>
          <w:sz w:val="28"/>
          <w:szCs w:val="28"/>
        </w:rPr>
        <w:t>Населенный пункт располагается в юго-западной части поселения. Планировка села складывалась под влиянием рельефа местности. Въезд в населенный пункт осуществляется по автомобильной дороге местного значения</w:t>
      </w:r>
      <w:r w:rsidRPr="00206A9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A94">
        <w:rPr>
          <w:rFonts w:ascii="Times New Roman" w:hAnsi="Times New Roman"/>
          <w:sz w:val="28"/>
          <w:szCs w:val="28"/>
        </w:rPr>
        <w:t xml:space="preserve">Жилые зоны представлены малоэтажными жилыми домами с приусадебными участками.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06A94">
        <w:rPr>
          <w:rFonts w:ascii="Times New Roman" w:hAnsi="Times New Roman"/>
          <w:sz w:val="28"/>
          <w:szCs w:val="28"/>
          <w:u w:val="single"/>
        </w:rPr>
        <w:t>Село Лопуховка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/>
          <w:sz w:val="28"/>
          <w:szCs w:val="28"/>
        </w:rPr>
        <w:t>Населенный пункт располагается в западной части поселения. Планировка села складывалась под влиянием рельефа местности. Въезд в населенный пункт осуществляется по автомобильной дороге местного значения</w:t>
      </w:r>
      <w:r w:rsidRPr="00206A9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A94">
        <w:rPr>
          <w:rFonts w:ascii="Times New Roman" w:hAnsi="Times New Roman"/>
          <w:sz w:val="28"/>
          <w:szCs w:val="28"/>
        </w:rPr>
        <w:t xml:space="preserve">Жилые зоны представлены малоэтажными жилыми домами с приусадебными участками.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06A94">
        <w:rPr>
          <w:rFonts w:ascii="Times New Roman" w:hAnsi="Times New Roman"/>
          <w:sz w:val="28"/>
          <w:szCs w:val="28"/>
          <w:u w:val="single"/>
        </w:rPr>
        <w:t>Деревня Огарёвка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/>
          <w:sz w:val="28"/>
          <w:szCs w:val="28"/>
        </w:rPr>
        <w:t>Населенный пункт располагается в западной части поселения. Планировка деревни складывалась под влиянием рельефа местности. Въезд в населенный пункт осуществляется по автомобильной дороге местного значения</w:t>
      </w:r>
      <w:r w:rsidRPr="00206A9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A94">
        <w:rPr>
          <w:rFonts w:ascii="Times New Roman" w:hAnsi="Times New Roman"/>
          <w:sz w:val="28"/>
          <w:szCs w:val="28"/>
        </w:rPr>
        <w:t xml:space="preserve">Жилые зоны представлены малоэтажными жилыми домами с приусадебными участками.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A94">
        <w:rPr>
          <w:rFonts w:ascii="Times New Roman" w:hAnsi="Times New Roman"/>
          <w:sz w:val="28"/>
          <w:szCs w:val="28"/>
        </w:rPr>
        <w:t xml:space="preserve">На территории общественно-деловой зоны располагается ФАП.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06A94">
        <w:rPr>
          <w:rFonts w:ascii="Times New Roman" w:hAnsi="Times New Roman"/>
          <w:sz w:val="28"/>
          <w:szCs w:val="28"/>
          <w:u w:val="single"/>
        </w:rPr>
        <w:t xml:space="preserve">Село Спасское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06A94">
        <w:rPr>
          <w:rFonts w:ascii="Times New Roman" w:hAnsi="Times New Roman"/>
          <w:sz w:val="28"/>
          <w:szCs w:val="28"/>
        </w:rPr>
        <w:lastRenderedPageBreak/>
        <w:t xml:space="preserve"> Населенный пункт располагается в западной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</w:t>
      </w:r>
      <w:r w:rsidRPr="00206A9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«Вольск-Черкасское-Калмантай-граница Ульяновской области»</w:t>
      </w:r>
      <w:r w:rsidRPr="00206A94">
        <w:rPr>
          <w:rFonts w:ascii="Times New Roman" w:hAnsi="Times New Roman"/>
          <w:sz w:val="28"/>
          <w:szCs w:val="28"/>
        </w:rPr>
        <w:t xml:space="preserve"> в пределах района</w:t>
      </w:r>
      <w:r w:rsidRPr="00206A94">
        <w:rPr>
          <w:rFonts w:ascii="Times New Roman" w:hAnsi="Times New Roman"/>
          <w:iCs/>
          <w:sz w:val="28"/>
          <w:szCs w:val="28"/>
          <w:shd w:val="clear" w:color="auto" w:fill="FFFFFF"/>
        </w:rPr>
        <w:t>.  В северо-восточном направлении от населенного пункта отходит автомобильная дорога регионального значения «Спасское – Колояр». Вдоль населенного пункта протекает р. Калмантай.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06A94">
        <w:rPr>
          <w:rFonts w:ascii="Times New Roman" w:hAnsi="Times New Roman"/>
          <w:sz w:val="28"/>
          <w:szCs w:val="28"/>
        </w:rPr>
        <w:t xml:space="preserve">Застройка улиц преимущественно двусторонняя. 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A94">
        <w:rPr>
          <w:rFonts w:ascii="Times New Roman" w:hAnsi="Times New Roman"/>
          <w:sz w:val="28"/>
          <w:szCs w:val="28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206A94" w:rsidRPr="00206A94" w:rsidRDefault="00206A94" w:rsidP="00206A9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A94">
        <w:rPr>
          <w:rFonts w:ascii="Times New Roman" w:hAnsi="Times New Roman"/>
          <w:sz w:val="28"/>
          <w:szCs w:val="28"/>
        </w:rPr>
        <w:t>На территории общественно-деловой зоны располагаются ФАП, дом культуры, предприятия торговли, отделение связи.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Pr="00206A94" w:rsidRDefault="00206A94" w:rsidP="00206A94">
      <w:pPr>
        <w:suppressAutoHyphens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206A94" w:rsidRPr="00206A94" w:rsidRDefault="00206A94" w:rsidP="00206A94">
      <w:pPr>
        <w:pStyle w:val="a8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  <w:sectPr w:rsidR="00206A94" w:rsidRPr="00206A94" w:rsidSect="00F95E30">
          <w:type w:val="nextColumn"/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206A94" w:rsidRPr="00206A94" w:rsidRDefault="00206A94" w:rsidP="00206A94">
      <w:pPr>
        <w:pStyle w:val="a8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206A94">
        <w:rPr>
          <w:b/>
          <w:color w:val="000000"/>
          <w:sz w:val="28"/>
          <w:szCs w:val="28"/>
        </w:rPr>
        <w:lastRenderedPageBreak/>
        <w:t>1.2 Технико-экономические параметры существующих объектов социальной инфраструктуры</w:t>
      </w:r>
    </w:p>
    <w:p w:rsidR="00206A94" w:rsidRPr="00206A94" w:rsidRDefault="00206A94" w:rsidP="00206A94">
      <w:pPr>
        <w:pStyle w:val="a8"/>
        <w:spacing w:before="0" w:beforeAutospacing="0" w:after="0" w:afterAutospacing="0" w:line="276" w:lineRule="auto"/>
        <w:ind w:firstLine="711"/>
        <w:jc w:val="center"/>
        <w:rPr>
          <w:b/>
          <w:color w:val="000000"/>
          <w:sz w:val="28"/>
          <w:szCs w:val="28"/>
        </w:rPr>
      </w:pPr>
      <w:r w:rsidRPr="00206A94">
        <w:rPr>
          <w:b/>
          <w:bCs/>
          <w:sz w:val="28"/>
          <w:szCs w:val="28"/>
          <w:lang w:eastAsia="en-US"/>
        </w:rPr>
        <w:t>Черкасского муниципального образования</w:t>
      </w:r>
    </w:p>
    <w:p w:rsidR="00206A94" w:rsidRPr="00206A94" w:rsidRDefault="00206A94" w:rsidP="00206A94">
      <w:pPr>
        <w:jc w:val="center"/>
        <w:rPr>
          <w:rFonts w:ascii="Times New Roman" w:hAnsi="Times New Roman" w:cs="Times New Roman"/>
          <w:b/>
          <w:sz w:val="28"/>
        </w:rPr>
      </w:pPr>
      <w:r w:rsidRPr="00206A94">
        <w:rPr>
          <w:rFonts w:ascii="Times New Roman" w:hAnsi="Times New Roman" w:cs="Times New Roman"/>
          <w:b/>
          <w:sz w:val="28"/>
        </w:rPr>
        <w:t>1.2.1 Объекты здравоохранения</w:t>
      </w:r>
    </w:p>
    <w:p w:rsidR="00206A94" w:rsidRPr="00206A94" w:rsidRDefault="00206A94" w:rsidP="00206A94">
      <w:pPr>
        <w:tabs>
          <w:tab w:val="left" w:pos="271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Таблица 4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0"/>
        <w:gridCol w:w="2693"/>
        <w:gridCol w:w="1985"/>
        <w:gridCol w:w="3118"/>
        <w:gridCol w:w="3544"/>
      </w:tblGrid>
      <w:tr w:rsidR="00206A94" w:rsidRPr="00206A94" w:rsidTr="00F0182B">
        <w:tc>
          <w:tcPr>
            <w:tcW w:w="709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985" w:type="dxa"/>
            <w:vMerge w:val="restart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Число мед. персонала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Показатель</w:t>
            </w:r>
          </w:p>
        </w:tc>
      </w:tr>
      <w:tr w:rsidR="00206A94" w:rsidRPr="00206A94" w:rsidTr="00F0182B">
        <w:tc>
          <w:tcPr>
            <w:tcW w:w="709" w:type="dxa"/>
            <w:vMerge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Посещений (в смену)</w:t>
            </w:r>
          </w:p>
        </w:tc>
        <w:tc>
          <w:tcPr>
            <w:tcW w:w="3544" w:type="dxa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Число коек</w:t>
            </w:r>
          </w:p>
        </w:tc>
      </w:tr>
      <w:tr w:rsidR="00206A94" w:rsidRPr="00206A94" w:rsidTr="00F0182B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ГУЗ СО «Вольская районная  больница» Черкасская  участковая больница 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Черкасское, ул. Белый 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985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99 </w:t>
            </w:r>
          </w:p>
        </w:tc>
        <w:tc>
          <w:tcPr>
            <w:tcW w:w="3544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06A94" w:rsidRPr="00206A94" w:rsidTr="00F0182B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ФАП с. Калмантай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Калмантай,  ул. Ленина д.58А</w:t>
            </w:r>
          </w:p>
        </w:tc>
        <w:tc>
          <w:tcPr>
            <w:tcW w:w="1985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 </w:t>
            </w:r>
          </w:p>
        </w:tc>
        <w:tc>
          <w:tcPr>
            <w:tcW w:w="3544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06A94" w:rsidRPr="00206A94" w:rsidTr="00F0182B">
        <w:trPr>
          <w:trHeight w:val="834"/>
        </w:trPr>
        <w:tc>
          <w:tcPr>
            <w:tcW w:w="70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ФАП с. Спасское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Спасское,  ул.  Народная  д.30А</w:t>
            </w:r>
          </w:p>
        </w:tc>
        <w:tc>
          <w:tcPr>
            <w:tcW w:w="1985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 </w:t>
            </w:r>
          </w:p>
        </w:tc>
        <w:tc>
          <w:tcPr>
            <w:tcW w:w="3544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06A94" w:rsidRPr="00206A94" w:rsidTr="00F0182B">
        <w:trPr>
          <w:trHeight w:val="846"/>
        </w:trPr>
        <w:tc>
          <w:tcPr>
            <w:tcW w:w="70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ФАП с. Огаревка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Огаревка, ул. Заречная д.10</w:t>
            </w:r>
          </w:p>
        </w:tc>
        <w:tc>
          <w:tcPr>
            <w:tcW w:w="1985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 </w:t>
            </w:r>
          </w:p>
        </w:tc>
        <w:tc>
          <w:tcPr>
            <w:tcW w:w="3544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06A94" w:rsidRPr="00206A94" w:rsidTr="00F0182B">
        <w:trPr>
          <w:trHeight w:val="848"/>
        </w:trPr>
        <w:tc>
          <w:tcPr>
            <w:tcW w:w="70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ФАП с. Камышовка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Камышовка, ул. Черкасская д.22.</w:t>
            </w:r>
          </w:p>
        </w:tc>
        <w:tc>
          <w:tcPr>
            <w:tcW w:w="1985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 </w:t>
            </w:r>
          </w:p>
        </w:tc>
        <w:tc>
          <w:tcPr>
            <w:tcW w:w="3544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06A94" w:rsidRPr="00206A94" w:rsidTr="00F0182B">
        <w:trPr>
          <w:trHeight w:val="718"/>
        </w:trPr>
        <w:tc>
          <w:tcPr>
            <w:tcW w:w="70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ГАУ СО "Черкасский психоневрологический интернат"</w:t>
            </w:r>
          </w:p>
          <w:p w:rsidR="00206A94" w:rsidRPr="00206A94" w:rsidRDefault="00206A94" w:rsidP="00F018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Черкасское, Площадь Революции, д. №7</w:t>
            </w:r>
          </w:p>
        </w:tc>
        <w:tc>
          <w:tcPr>
            <w:tcW w:w="1985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258</w:t>
            </w:r>
          </w:p>
        </w:tc>
      </w:tr>
    </w:tbl>
    <w:p w:rsidR="00206A94" w:rsidRPr="00206A94" w:rsidRDefault="00206A94" w:rsidP="00206A94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6A94" w:rsidRPr="00206A94" w:rsidRDefault="00206A94" w:rsidP="00206A94">
      <w:pPr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206A94">
        <w:rPr>
          <w:rFonts w:ascii="Times New Roman" w:hAnsi="Times New Roman" w:cs="Times New Roman"/>
          <w:sz w:val="28"/>
          <w:szCs w:val="28"/>
        </w:rPr>
        <w:t>Подстанция № 5</w:t>
      </w:r>
      <w:r w:rsidRPr="00206A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6A94">
        <w:rPr>
          <w:rFonts w:ascii="Times New Roman" w:hAnsi="Times New Roman" w:cs="Times New Roman"/>
          <w:sz w:val="28"/>
          <w:szCs w:val="28"/>
        </w:rPr>
        <w:t xml:space="preserve"> расположена в здании по адресу с. Черкасское, площадь Революции 16, на баланс МУЗ «Станция скорой медицинской помощи», общая площадь 53 кв.м. Заняты 5  фельдшеров, 5 водителей. Специализированный автомобиль УАЗ 396 65 ,  государственный номер Х 790 ХТ.</w:t>
      </w:r>
    </w:p>
    <w:p w:rsidR="00206A94" w:rsidRDefault="00206A9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06A94" w:rsidRPr="00206A94" w:rsidRDefault="00206A94" w:rsidP="00206A94">
      <w:pPr>
        <w:jc w:val="center"/>
        <w:rPr>
          <w:rFonts w:ascii="Times New Roman" w:hAnsi="Times New Roman" w:cs="Times New Roman"/>
          <w:b/>
          <w:sz w:val="28"/>
        </w:rPr>
      </w:pPr>
      <w:r w:rsidRPr="00206A94">
        <w:rPr>
          <w:rFonts w:ascii="Times New Roman" w:hAnsi="Times New Roman" w:cs="Times New Roman"/>
          <w:b/>
          <w:sz w:val="28"/>
        </w:rPr>
        <w:lastRenderedPageBreak/>
        <w:t>1.2.2 Объекты образования</w:t>
      </w:r>
    </w:p>
    <w:p w:rsidR="00206A94" w:rsidRPr="00206A94" w:rsidRDefault="00206A94" w:rsidP="00206A94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ab/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Pr="00206A94">
        <w:rPr>
          <w:rFonts w:ascii="Times New Roman" w:hAnsi="Times New Roman" w:cs="Times New Roman"/>
          <w:bCs/>
          <w:sz w:val="28"/>
          <w:szCs w:val="28"/>
        </w:rPr>
        <w:t>Черкасского муниципального образования</w:t>
      </w:r>
      <w:r w:rsidRPr="00206A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A94" w:rsidRPr="00206A94" w:rsidRDefault="00206A94" w:rsidP="00206A94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206A94" w:rsidRPr="00206A94" w:rsidRDefault="00206A94" w:rsidP="00206A94">
      <w:pPr>
        <w:pStyle w:val="aa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>Таблица 5 - Общеобразовательные учреждения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693"/>
        <w:gridCol w:w="1951"/>
        <w:gridCol w:w="2490"/>
        <w:gridCol w:w="2000"/>
        <w:gridCol w:w="1920"/>
        <w:gridCol w:w="1646"/>
        <w:gridCol w:w="1759"/>
      </w:tblGrid>
      <w:tr w:rsidR="00206A94" w:rsidRPr="00206A94" w:rsidTr="00F0182B">
        <w:tc>
          <w:tcPr>
            <w:tcW w:w="850" w:type="dxa"/>
            <w:shd w:val="clear" w:color="auto" w:fill="auto"/>
          </w:tcPr>
          <w:p w:rsidR="00206A94" w:rsidRPr="00206A94" w:rsidRDefault="00206A94" w:rsidP="00F0182B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490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2000" w:type="dxa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Кол-во персонала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Проектная мощность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Фактическое посещение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Резерв/дефицит мест</w:t>
            </w:r>
          </w:p>
        </w:tc>
      </w:tr>
      <w:tr w:rsidR="00206A94" w:rsidRPr="00206A94" w:rsidTr="00F0182B">
        <w:tc>
          <w:tcPr>
            <w:tcW w:w="850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06A94" w:rsidRPr="00206A94" w:rsidRDefault="00206A94" w:rsidP="00F0182B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</w:rPr>
              <w:t xml:space="preserve">МОУ СОШ «имени героя Советского Союза З.И. Маресевой» 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</w:rPr>
              <w:t>с. Черкасское, ул. Площадь Революции д. 60</w:t>
            </w:r>
          </w:p>
        </w:tc>
        <w:tc>
          <w:tcPr>
            <w:tcW w:w="2490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br/>
            </w:r>
            <w:r w:rsidRPr="00206A94">
              <w:rPr>
                <w:rFonts w:ascii="Times New Roman" w:hAnsi="Times New Roman" w:cs="Times New Roman"/>
                <w:shd w:val="clear" w:color="auto" w:fill="FFFFFF"/>
              </w:rPr>
              <w:t>Мочалова Ирина Леонидовна</w:t>
            </w:r>
          </w:p>
        </w:tc>
        <w:tc>
          <w:tcPr>
            <w:tcW w:w="2000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188 мест</w:t>
            </w:r>
          </w:p>
        </w:tc>
      </w:tr>
      <w:tr w:rsidR="00206A94" w:rsidRPr="00206A94" w:rsidTr="00F0182B">
        <w:tc>
          <w:tcPr>
            <w:tcW w:w="850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206A94">
              <w:rPr>
                <w:rFonts w:ascii="Times New Roman" w:hAnsi="Times New Roman" w:cs="Times New Roman"/>
              </w:rPr>
              <w:t>МОУ «ООШ с. Калмантай»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с. Калмантай,   ул. Ленина д.29А</w:t>
            </w:r>
          </w:p>
        </w:tc>
        <w:tc>
          <w:tcPr>
            <w:tcW w:w="2490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br/>
            </w:r>
            <w:r w:rsidRPr="00206A94">
              <w:rPr>
                <w:rFonts w:ascii="Times New Roman" w:hAnsi="Times New Roman" w:cs="Times New Roman"/>
                <w:shd w:val="clear" w:color="auto" w:fill="FFFFFF"/>
              </w:rPr>
              <w:t>Милютина Ирина Васильевна</w:t>
            </w:r>
          </w:p>
        </w:tc>
        <w:tc>
          <w:tcPr>
            <w:tcW w:w="2000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132 места</w:t>
            </w:r>
          </w:p>
        </w:tc>
      </w:tr>
    </w:tbl>
    <w:p w:rsidR="00206A94" w:rsidRPr="00206A94" w:rsidRDefault="00206A94" w:rsidP="00206A9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Образовательные учреждения Черкасского   муниципального образования посещают на 59% меньше детей, чем рассчитаны  школы.  </w:t>
      </w:r>
    </w:p>
    <w:p w:rsidR="00206A94" w:rsidRPr="00206A94" w:rsidRDefault="00206A94" w:rsidP="00206A94">
      <w:pPr>
        <w:pStyle w:val="aa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>Таблица 6 – Детские дошкольные учреждения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719"/>
        <w:gridCol w:w="2242"/>
        <w:gridCol w:w="2410"/>
        <w:gridCol w:w="1984"/>
        <w:gridCol w:w="1753"/>
        <w:gridCol w:w="1617"/>
        <w:gridCol w:w="2017"/>
      </w:tblGrid>
      <w:tr w:rsidR="00206A94" w:rsidRPr="00206A94" w:rsidTr="00F0182B">
        <w:tc>
          <w:tcPr>
            <w:tcW w:w="567" w:type="dxa"/>
            <w:shd w:val="clear" w:color="auto" w:fill="auto"/>
          </w:tcPr>
          <w:p w:rsidR="00206A94" w:rsidRPr="00206A94" w:rsidRDefault="00206A94" w:rsidP="00F0182B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410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1984" w:type="dxa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Кол-во работающих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Проектная мощность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Фактическое посещение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Резерв/дефицит мест</w:t>
            </w:r>
          </w:p>
        </w:tc>
      </w:tr>
      <w:tr w:rsidR="00206A94" w:rsidRPr="00206A94" w:rsidTr="00F0182B">
        <w:tc>
          <w:tcPr>
            <w:tcW w:w="567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 xml:space="preserve"> МДОУ детский сад "Светлячок"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</w:rPr>
              <w:t>с. Черкасское, ул. Белый Ключ д.1Б</w:t>
            </w:r>
          </w:p>
        </w:tc>
        <w:tc>
          <w:tcPr>
            <w:tcW w:w="2410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br/>
            </w:r>
            <w:r w:rsidRPr="00206A94">
              <w:rPr>
                <w:rFonts w:ascii="Times New Roman" w:hAnsi="Times New Roman" w:cs="Times New Roman"/>
                <w:shd w:val="clear" w:color="auto" w:fill="FFFFFF"/>
              </w:rPr>
              <w:t>Козырева Ирина Александровна</w:t>
            </w:r>
            <w:r w:rsidRPr="00206A9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4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21 место</w:t>
            </w:r>
          </w:p>
        </w:tc>
      </w:tr>
      <w:tr w:rsidR="00206A94" w:rsidRPr="00206A94" w:rsidTr="00F0182B">
        <w:tc>
          <w:tcPr>
            <w:tcW w:w="567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 xml:space="preserve"> МДОУ детский сад </w:t>
            </w:r>
          </w:p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«Василёк»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с. Черкасское, ул. Зины  Маресевой, д. №3</w:t>
            </w:r>
          </w:p>
        </w:tc>
        <w:tc>
          <w:tcPr>
            <w:tcW w:w="2410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br/>
            </w:r>
            <w:r w:rsidRPr="00206A94">
              <w:rPr>
                <w:rFonts w:ascii="Times New Roman" w:hAnsi="Times New Roman" w:cs="Times New Roman"/>
                <w:shd w:val="clear" w:color="auto" w:fill="FFFFFF"/>
              </w:rPr>
              <w:t>Рахимова Лилия Михайловна</w:t>
            </w:r>
          </w:p>
        </w:tc>
        <w:tc>
          <w:tcPr>
            <w:tcW w:w="1984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9 мест</w:t>
            </w:r>
          </w:p>
        </w:tc>
      </w:tr>
      <w:tr w:rsidR="00206A94" w:rsidRPr="00206A94" w:rsidTr="00F0182B">
        <w:tc>
          <w:tcPr>
            <w:tcW w:w="567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 xml:space="preserve"> МДОУ детский сад «Колосок» 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с. Черкасское, ул. Коммунистическая, д.№177а.</w:t>
            </w:r>
          </w:p>
        </w:tc>
        <w:tc>
          <w:tcPr>
            <w:tcW w:w="2410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br/>
            </w:r>
            <w:r w:rsidRPr="00206A94">
              <w:rPr>
                <w:rFonts w:ascii="Times New Roman" w:hAnsi="Times New Roman" w:cs="Times New Roman"/>
                <w:shd w:val="clear" w:color="auto" w:fill="FFFFFF"/>
              </w:rPr>
              <w:t>Худякова Марина Вячеславовна</w:t>
            </w:r>
          </w:p>
        </w:tc>
        <w:tc>
          <w:tcPr>
            <w:tcW w:w="1984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10 мест</w:t>
            </w:r>
          </w:p>
        </w:tc>
      </w:tr>
      <w:tr w:rsidR="00206A94" w:rsidRPr="00206A94" w:rsidTr="00F0182B">
        <w:tc>
          <w:tcPr>
            <w:tcW w:w="567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Структурное подразделение детский  сад  с. Калмантай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с. Калмантай, ул. Ленина, д. 56</w:t>
            </w:r>
          </w:p>
        </w:tc>
        <w:tc>
          <w:tcPr>
            <w:tcW w:w="2410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br/>
            </w:r>
            <w:r w:rsidRPr="00206A94">
              <w:rPr>
                <w:rFonts w:ascii="Times New Roman" w:hAnsi="Times New Roman" w:cs="Times New Roman"/>
                <w:shd w:val="clear" w:color="auto" w:fill="FFFFFF"/>
              </w:rPr>
              <w:t>Паймолова Светлана Анатольевна</w:t>
            </w:r>
          </w:p>
        </w:tc>
        <w:tc>
          <w:tcPr>
            <w:tcW w:w="1984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26 мест</w:t>
            </w:r>
          </w:p>
        </w:tc>
      </w:tr>
    </w:tbl>
    <w:p w:rsidR="00206A94" w:rsidRPr="00206A94" w:rsidRDefault="00206A94" w:rsidP="00206A9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Дошкольное  образовательное учреждение Черкасского  муниципального образования посещают на 41% меньше детей, чем рассчитан детский сад.  </w:t>
      </w:r>
    </w:p>
    <w:p w:rsidR="00206A94" w:rsidRPr="00206A94" w:rsidRDefault="00206A94" w:rsidP="00206A9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6A94" w:rsidRPr="00206A94" w:rsidRDefault="00206A94" w:rsidP="00206A94">
      <w:pPr>
        <w:pStyle w:val="aa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 Таблица 7 – </w:t>
      </w:r>
      <w:r w:rsidRPr="00206A94">
        <w:rPr>
          <w:rFonts w:ascii="Times New Roman" w:hAnsi="Times New Roman" w:cs="Times New Roman"/>
          <w:bCs/>
          <w:sz w:val="28"/>
          <w:szCs w:val="28"/>
        </w:rPr>
        <w:t>Учреждения дополнительного образования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693"/>
        <w:gridCol w:w="2268"/>
        <w:gridCol w:w="2173"/>
        <w:gridCol w:w="2000"/>
        <w:gridCol w:w="1920"/>
        <w:gridCol w:w="1646"/>
        <w:gridCol w:w="1759"/>
      </w:tblGrid>
      <w:tr w:rsidR="00206A94" w:rsidRPr="00206A94" w:rsidTr="00F0182B">
        <w:tc>
          <w:tcPr>
            <w:tcW w:w="850" w:type="dxa"/>
            <w:shd w:val="clear" w:color="auto" w:fill="auto"/>
          </w:tcPr>
          <w:p w:rsidR="00206A94" w:rsidRPr="00206A94" w:rsidRDefault="00206A94" w:rsidP="00F0182B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173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2000" w:type="dxa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Кол-во персонала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Проектная мощность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Фактическое посещение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Резерв/дефицит мест</w:t>
            </w:r>
          </w:p>
        </w:tc>
      </w:tr>
      <w:tr w:rsidR="00206A94" w:rsidRPr="00206A94" w:rsidTr="00F0182B">
        <w:tc>
          <w:tcPr>
            <w:tcW w:w="850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06A94" w:rsidRPr="00206A94" w:rsidRDefault="00206A94" w:rsidP="00F0182B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</w:rPr>
              <w:t>Филиал МУДО  ДШИ №1 г. Вольска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</w:rPr>
              <w:t>в с. Черкасское, ул. Московская д.5</w:t>
            </w:r>
          </w:p>
        </w:tc>
        <w:tc>
          <w:tcPr>
            <w:tcW w:w="2173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br/>
              <w:t>-</w:t>
            </w:r>
          </w:p>
        </w:tc>
        <w:tc>
          <w:tcPr>
            <w:tcW w:w="2000" w:type="dxa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42 места</w:t>
            </w:r>
          </w:p>
        </w:tc>
      </w:tr>
    </w:tbl>
    <w:p w:rsidR="00206A94" w:rsidRPr="00206A94" w:rsidRDefault="00206A94" w:rsidP="00206A9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6A94" w:rsidRPr="00206A94" w:rsidRDefault="00206A94" w:rsidP="00206A94">
      <w:pPr>
        <w:pStyle w:val="aa"/>
        <w:ind w:left="0" w:firstLine="567"/>
        <w:jc w:val="center"/>
        <w:rPr>
          <w:rFonts w:ascii="Times New Roman" w:hAnsi="Times New Roman" w:cs="Times New Roman"/>
          <w:sz w:val="28"/>
          <w:szCs w:val="28"/>
        </w:rPr>
        <w:sectPr w:rsidR="00206A94" w:rsidRPr="00206A94" w:rsidSect="00067258">
          <w:type w:val="nextColumn"/>
          <w:pgSz w:w="16834" w:h="11909" w:orient="landscape"/>
          <w:pgMar w:top="1418" w:right="567" w:bottom="567" w:left="567" w:header="720" w:footer="720" w:gutter="0"/>
          <w:cols w:space="60"/>
          <w:noEndnote/>
          <w:docGrid w:linePitch="272"/>
        </w:sectPr>
      </w:pPr>
    </w:p>
    <w:p w:rsidR="00206A94" w:rsidRPr="00206A94" w:rsidRDefault="00206A94" w:rsidP="00206A9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06A94">
        <w:rPr>
          <w:rFonts w:ascii="Times New Roman" w:hAnsi="Times New Roman" w:cs="Times New Roman"/>
          <w:b/>
          <w:sz w:val="28"/>
        </w:rPr>
        <w:lastRenderedPageBreak/>
        <w:t>1.2.3 Объекты физической культуры и массового спорта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6A94">
        <w:rPr>
          <w:rFonts w:ascii="Times New Roman" w:hAnsi="Times New Roman" w:cs="Times New Roman"/>
          <w:color w:val="000000"/>
          <w:sz w:val="28"/>
          <w:szCs w:val="28"/>
        </w:rPr>
        <w:t xml:space="preserve">Развитию физической культуры и массового спорта на территории Черкасского муниципального образования уделяется особое внимание. </w:t>
      </w:r>
      <w:r w:rsidRPr="00206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</w:t>
      </w:r>
      <w:r w:rsidRPr="0020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A94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Основная задача администрации муниципального образования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спортом.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>В Черкасском сельском поселении работает 9 секций. Всего занимающихся –61 человек.</w:t>
      </w:r>
    </w:p>
    <w:p w:rsidR="00206A94" w:rsidRPr="00206A94" w:rsidRDefault="00206A94" w:rsidP="00206A94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6A94">
        <w:rPr>
          <w:rFonts w:ascii="Times New Roman" w:hAnsi="Times New Roman" w:cs="Times New Roman"/>
          <w:color w:val="000000"/>
          <w:sz w:val="28"/>
          <w:szCs w:val="28"/>
        </w:rPr>
        <w:t>Таблица 8 – Существующие объекты физической культуры и массового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54"/>
        <w:gridCol w:w="3382"/>
        <w:gridCol w:w="2855"/>
      </w:tblGrid>
      <w:tr w:rsidR="00206A94" w:rsidRPr="00206A94" w:rsidTr="00F0182B">
        <w:tc>
          <w:tcPr>
            <w:tcW w:w="560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54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382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855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Показатель  </w:t>
            </w:r>
          </w:p>
        </w:tc>
      </w:tr>
      <w:tr w:rsidR="00206A94" w:rsidRPr="00206A94" w:rsidTr="00F0182B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Спортивный зал </w:t>
            </w: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МОУ СОШ «имени героя Советского Союза З.И. Маресевой»</w:t>
            </w:r>
            <w:r w:rsidRPr="00206A9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Черкасское, ул. Площадь Революции д. №60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=200 м</w:t>
            </w:r>
            <w:r w:rsidRPr="00206A9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206A94" w:rsidRPr="00206A94" w:rsidTr="00F0182B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Спортивный зал </w:t>
            </w: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МОУ СОШ «имени героя Советского Союза З.И. Маресевой»</w:t>
            </w:r>
            <w:r w:rsidRPr="00206A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Черкасское, ул. Площадь Революции д. №60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=200 м</w:t>
            </w:r>
            <w:r w:rsidRPr="00206A9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206A94" w:rsidRPr="00206A94" w:rsidTr="00F0182B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Спортивная площадка при </w:t>
            </w: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МОУ «ООШ с. Калмантай»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Калмантай,   ул. Ленина д.27А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=3000 м</w:t>
            </w:r>
            <w:r w:rsidRPr="00206A9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206A94" w:rsidRPr="00206A94" w:rsidRDefault="00206A94" w:rsidP="00206A94">
      <w:pPr>
        <w:pStyle w:val="a8"/>
        <w:spacing w:before="0" w:beforeAutospacing="0" w:after="0" w:afterAutospacing="0" w:line="276" w:lineRule="auto"/>
        <w:jc w:val="both"/>
        <w:rPr>
          <w:color w:val="000000"/>
          <w:spacing w:val="2"/>
          <w:sz w:val="28"/>
          <w:szCs w:val="28"/>
        </w:rPr>
      </w:pPr>
    </w:p>
    <w:p w:rsidR="00206A94" w:rsidRPr="00206A94" w:rsidRDefault="00206A94" w:rsidP="00206A94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pacing w:val="2"/>
          <w:sz w:val="28"/>
          <w:szCs w:val="28"/>
        </w:rPr>
      </w:pPr>
      <w:r w:rsidRPr="00206A94">
        <w:rPr>
          <w:color w:val="000000"/>
          <w:spacing w:val="2"/>
          <w:sz w:val="28"/>
          <w:szCs w:val="28"/>
        </w:rPr>
        <w:t>В Черкасском  муниципальном образовании проводятся спортивные мероприятия ко всем знаменательным датам Российской Федерации, Саратовской области и местным праздникам. Вместе с тем необходимо отметить, что еще не в полной мере используются ресурсы физической культуры и спорта для улучшения здоровья населения.</w:t>
      </w:r>
    </w:p>
    <w:p w:rsidR="005A2F56" w:rsidRDefault="005A2F5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206A94" w:rsidRPr="00206A94" w:rsidRDefault="00206A94" w:rsidP="00206A9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6A94" w:rsidRPr="00206A94" w:rsidRDefault="00206A94" w:rsidP="00206A94">
      <w:pPr>
        <w:pStyle w:val="a8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206A94">
        <w:rPr>
          <w:b/>
          <w:color w:val="000000"/>
          <w:sz w:val="28"/>
          <w:szCs w:val="28"/>
        </w:rPr>
        <w:t>1.2.4 Объекты культуры</w:t>
      </w:r>
    </w:p>
    <w:p w:rsidR="00206A94" w:rsidRPr="00206A94" w:rsidRDefault="00206A94" w:rsidP="00206A94">
      <w:pPr>
        <w:pStyle w:val="aa"/>
        <w:ind w:left="0" w:firstLine="567"/>
        <w:rPr>
          <w:rStyle w:val="apple-converted-space"/>
          <w:rFonts w:ascii="Times New Roman" w:hAnsi="Times New Roman" w:cs="Times New Roman"/>
          <w:szCs w:val="27"/>
          <w:shd w:val="clear" w:color="auto" w:fill="FFFFFF"/>
        </w:rPr>
      </w:pPr>
      <w:r w:rsidRPr="00206A94">
        <w:rPr>
          <w:rFonts w:ascii="Times New Roman" w:hAnsi="Times New Roman" w:cs="Times New Roman"/>
          <w:sz w:val="28"/>
          <w:szCs w:val="27"/>
          <w:shd w:val="clear" w:color="auto" w:fill="FFFFFF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населения в сельской местности.</w:t>
      </w:r>
      <w:r w:rsidRPr="00206A94">
        <w:rPr>
          <w:rStyle w:val="apple-converted-space"/>
          <w:rFonts w:ascii="Times New Roman" w:hAnsi="Times New Roman" w:cs="Times New Roman"/>
          <w:szCs w:val="27"/>
          <w:shd w:val="clear" w:color="auto" w:fill="FFFFFF"/>
        </w:rPr>
        <w:t> </w:t>
      </w:r>
    </w:p>
    <w:p w:rsidR="00206A94" w:rsidRPr="00206A94" w:rsidRDefault="00206A94" w:rsidP="00206A94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6A94">
        <w:rPr>
          <w:rFonts w:ascii="Times New Roman" w:hAnsi="Times New Roman" w:cs="Times New Roman"/>
          <w:color w:val="000000"/>
          <w:sz w:val="28"/>
          <w:szCs w:val="28"/>
        </w:rPr>
        <w:t>Таблица 9 – Существующие объекты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819"/>
        <w:gridCol w:w="2244"/>
        <w:gridCol w:w="1786"/>
        <w:gridCol w:w="1190"/>
        <w:gridCol w:w="1541"/>
      </w:tblGrid>
      <w:tr w:rsidR="00206A94" w:rsidRPr="00206A94" w:rsidTr="00F0182B">
        <w:tc>
          <w:tcPr>
            <w:tcW w:w="560" w:type="dxa"/>
            <w:vMerge w:val="restart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786" w:type="dxa"/>
            <w:vMerge w:val="restart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персонала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Библиотека</w:t>
            </w:r>
          </w:p>
        </w:tc>
      </w:tr>
      <w:tr w:rsidR="00206A94" w:rsidRPr="00206A94" w:rsidTr="00F0182B">
        <w:tc>
          <w:tcPr>
            <w:tcW w:w="560" w:type="dxa"/>
            <w:vMerge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vMerge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мест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книг</w:t>
            </w:r>
          </w:p>
        </w:tc>
      </w:tr>
      <w:tr w:rsidR="00206A94" w:rsidRPr="00206A94" w:rsidTr="00F0182B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9" w:type="dxa"/>
            <w:shd w:val="clear" w:color="auto" w:fill="auto"/>
          </w:tcPr>
          <w:p w:rsidR="00206A94" w:rsidRPr="00206A94" w:rsidRDefault="00206A94" w:rsidP="00F018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Библиотека №30  МУК «ЦБС» Вольского муниципального района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Черкасское, ул. Московская д.5.</w:t>
            </w:r>
          </w:p>
        </w:tc>
        <w:tc>
          <w:tcPr>
            <w:tcW w:w="1786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13284</w:t>
            </w:r>
          </w:p>
        </w:tc>
      </w:tr>
      <w:tr w:rsidR="00206A94" w:rsidRPr="00206A94" w:rsidTr="00F0182B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19" w:type="dxa"/>
            <w:shd w:val="clear" w:color="auto" w:fill="auto"/>
          </w:tcPr>
          <w:p w:rsidR="00206A94" w:rsidRPr="00206A94" w:rsidRDefault="00206A94" w:rsidP="00F018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Библиотека №16 МУК «ЦБС» Вольского муниципального района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Спасское, ул. Народная д.№30А</w:t>
            </w:r>
          </w:p>
        </w:tc>
        <w:tc>
          <w:tcPr>
            <w:tcW w:w="1786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3013</w:t>
            </w:r>
          </w:p>
        </w:tc>
      </w:tr>
      <w:tr w:rsidR="00206A94" w:rsidRPr="00206A94" w:rsidTr="00F0182B">
        <w:trPr>
          <w:trHeight w:val="852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19" w:type="dxa"/>
            <w:shd w:val="clear" w:color="auto" w:fill="auto"/>
          </w:tcPr>
          <w:p w:rsidR="00206A94" w:rsidRPr="00206A94" w:rsidRDefault="00206A94" w:rsidP="00F018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Библиотека №38  МУК «ЦБС» Вольского муниципального района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Калмантай, ул. Ленина д. 58Б</w:t>
            </w:r>
          </w:p>
        </w:tc>
        <w:tc>
          <w:tcPr>
            <w:tcW w:w="1786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5764</w:t>
            </w:r>
          </w:p>
        </w:tc>
      </w:tr>
      <w:tr w:rsidR="00206A94" w:rsidRPr="00206A94" w:rsidTr="00F0182B">
        <w:trPr>
          <w:trHeight w:val="852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19" w:type="dxa"/>
            <w:shd w:val="clear" w:color="auto" w:fill="auto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Дом  культуры -   филиал муниципального учреждения культуры «Централизованная клубная система»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06A94" w:rsidRPr="00206A94" w:rsidRDefault="00206A94" w:rsidP="00F0182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Калмантай, ул.  Ленина д.58б</w:t>
            </w:r>
          </w:p>
        </w:tc>
        <w:tc>
          <w:tcPr>
            <w:tcW w:w="1786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06A94" w:rsidRPr="00206A94" w:rsidTr="00F0182B">
        <w:trPr>
          <w:trHeight w:val="852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19" w:type="dxa"/>
            <w:shd w:val="clear" w:color="auto" w:fill="auto"/>
          </w:tcPr>
          <w:p w:rsidR="00206A94" w:rsidRPr="00206A94" w:rsidRDefault="00206A94" w:rsidP="00F018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Дом  культуры  - филиал муниципального учреждения культуры «Централизованная клубная система»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06A94" w:rsidRPr="00206A94" w:rsidRDefault="00206A94" w:rsidP="00F018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Черкасское, ул. Московская д.5</w:t>
            </w:r>
          </w:p>
        </w:tc>
        <w:tc>
          <w:tcPr>
            <w:tcW w:w="1786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06A94" w:rsidRPr="00206A94" w:rsidTr="00F0182B">
        <w:trPr>
          <w:trHeight w:val="852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19" w:type="dxa"/>
            <w:shd w:val="clear" w:color="auto" w:fill="auto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Дом  культуры  - филиал муниципального учреждения культуры «Централизованная клубная система»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06A94" w:rsidRPr="00206A94" w:rsidRDefault="00206A94" w:rsidP="00F018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Спасское ,ул.  Народная,  д. 28</w:t>
            </w:r>
          </w:p>
        </w:tc>
        <w:tc>
          <w:tcPr>
            <w:tcW w:w="1786" w:type="dxa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06A94" w:rsidRPr="00206A94" w:rsidRDefault="00206A94" w:rsidP="00206A9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06A94">
        <w:rPr>
          <w:rFonts w:ascii="Times New Roman" w:hAnsi="Times New Roman" w:cs="Times New Roman"/>
          <w:sz w:val="28"/>
        </w:rPr>
        <w:t>Ежегодно учреждением культуры проводится порядка 300 мероприятий для взрослого населения, учащихся школы, детского сада. За 2016 год дом культуры посетили 19237 человек.</w:t>
      </w:r>
    </w:p>
    <w:p w:rsidR="00206A94" w:rsidRPr="00206A94" w:rsidRDefault="00206A94" w:rsidP="00206A94">
      <w:pPr>
        <w:pStyle w:val="a8"/>
        <w:shd w:val="clear" w:color="auto" w:fill="F9F9F9"/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9F9F9"/>
        </w:rPr>
      </w:pPr>
      <w:r w:rsidRPr="00206A94">
        <w:rPr>
          <w:color w:val="000000"/>
          <w:sz w:val="28"/>
          <w:szCs w:val="28"/>
          <w:shd w:val="clear" w:color="auto" w:fill="F9F9F9"/>
        </w:rPr>
        <w:t xml:space="preserve">Читатели библиотеки составляют – 1900 человек. </w:t>
      </w:r>
      <w:r w:rsidRPr="00206A94">
        <w:rPr>
          <w:color w:val="000000"/>
          <w:sz w:val="28"/>
          <w:szCs w:val="28"/>
        </w:rPr>
        <w:t>С 2007 года Черкасская сельская библиотека стала модельной, которая предполагает еще одну структуру – Центр правовой информации. Так же действует клуб «Доверие» и мини-музей «Былых предметов обаяние». Библиотека – Центр краеведения.</w:t>
      </w:r>
    </w:p>
    <w:p w:rsidR="00206A94" w:rsidRPr="00206A94" w:rsidRDefault="00206A94" w:rsidP="00206A9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A9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1.2.5 Предприятия торговли, общественного питания, бытового обслуживания</w:t>
      </w:r>
    </w:p>
    <w:p w:rsidR="00206A94" w:rsidRPr="00206A94" w:rsidRDefault="00206A94" w:rsidP="00206A94">
      <w:pPr>
        <w:pStyle w:val="a8"/>
        <w:spacing w:before="24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06A94">
        <w:rPr>
          <w:color w:val="000000"/>
          <w:sz w:val="28"/>
          <w:szCs w:val="28"/>
        </w:rPr>
        <w:t>В Черкасском  муниципальном образовании расположены следующие объекты:</w:t>
      </w:r>
    </w:p>
    <w:p w:rsidR="00206A94" w:rsidRPr="00206A94" w:rsidRDefault="00206A94" w:rsidP="00206A94">
      <w:pPr>
        <w:pStyle w:val="a8"/>
        <w:spacing w:before="24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206A94">
        <w:rPr>
          <w:b/>
          <w:color w:val="000000"/>
          <w:sz w:val="28"/>
          <w:szCs w:val="28"/>
          <w:u w:val="single"/>
        </w:rPr>
        <w:t>Предприятия торговли</w:t>
      </w:r>
    </w:p>
    <w:p w:rsidR="00206A94" w:rsidRP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>Предприятия торговли в Черкасском  муниципальном образовании представлены магазинами - 14 ед., которые занимаются реализацией продовольственных и промышленных товаров. Общая торговая площадь магазинов поселения составляет 840 м</w:t>
      </w:r>
      <w:r w:rsidRPr="00206A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6A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A94" w:rsidRPr="00206A94" w:rsidRDefault="00206A94" w:rsidP="00206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06A94">
        <w:rPr>
          <w:rFonts w:ascii="Times New Roman" w:hAnsi="Times New Roman" w:cs="Times New Roman"/>
          <w:color w:val="000000"/>
          <w:sz w:val="28"/>
          <w:szCs w:val="28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651"/>
        <w:gridCol w:w="4820"/>
      </w:tblGrid>
      <w:tr w:rsidR="00206A94" w:rsidRPr="00206A94" w:rsidTr="00F0182B">
        <w:tc>
          <w:tcPr>
            <w:tcW w:w="560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51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4820" w:type="dxa"/>
            <w:shd w:val="clear" w:color="auto" w:fill="auto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206A94" w:rsidRPr="00206A94" w:rsidTr="00F0182B">
        <w:trPr>
          <w:trHeight w:val="507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Магазин "Удача"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Черкасское, ул. Московская,  д. 1</w:t>
            </w:r>
          </w:p>
        </w:tc>
      </w:tr>
      <w:tr w:rsidR="00206A94" w:rsidRPr="00206A94" w:rsidTr="00F0182B">
        <w:trPr>
          <w:trHeight w:val="557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Магазин "Лилия"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Черкасское, ул. Московская, д. 1</w:t>
            </w:r>
          </w:p>
        </w:tc>
      </w:tr>
      <w:tr w:rsidR="00206A94" w:rsidRPr="00206A94" w:rsidTr="00F0182B">
        <w:trPr>
          <w:trHeight w:val="281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Магазин  "Анюта"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Черкасское, ул. Ленина,  д. 16</w:t>
            </w:r>
          </w:p>
        </w:tc>
      </w:tr>
      <w:tr w:rsidR="00206A94" w:rsidRPr="00206A94" w:rsidTr="00F0182B">
        <w:trPr>
          <w:trHeight w:val="414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ИП Куренев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Черкасское, ул. Октябрьская, д.33</w:t>
            </w:r>
          </w:p>
        </w:tc>
      </w:tr>
      <w:tr w:rsidR="00206A94" w:rsidRPr="00206A94" w:rsidTr="00F0182B">
        <w:trPr>
          <w:trHeight w:val="267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Магазин «У Елены»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 ул. Московская, д.12</w:t>
            </w:r>
          </w:p>
        </w:tc>
      </w:tr>
      <w:tr w:rsidR="00206A94" w:rsidRPr="00206A94" w:rsidTr="00F0182B">
        <w:trPr>
          <w:trHeight w:val="409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Мини маркет  «Ассорти»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 ул. Ленина, д.49</w:t>
            </w:r>
          </w:p>
        </w:tc>
      </w:tr>
      <w:tr w:rsidR="00206A94" w:rsidRPr="00206A94" w:rsidTr="00F0182B">
        <w:trPr>
          <w:trHeight w:val="414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 ул. Коммунистическая, д.108А</w:t>
            </w:r>
          </w:p>
        </w:tc>
      </w:tr>
      <w:tr w:rsidR="00206A94" w:rsidRPr="00206A94" w:rsidTr="00F0182B">
        <w:trPr>
          <w:trHeight w:val="435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Магазин «Торнадо»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 ул. Ленина, д.42</w:t>
            </w:r>
          </w:p>
        </w:tc>
      </w:tr>
      <w:tr w:rsidR="00206A94" w:rsidRPr="00206A94" w:rsidTr="00F0182B">
        <w:trPr>
          <w:trHeight w:val="399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Магазин «У Равиля»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 ул. Коммунистическая д.№165Б</w:t>
            </w:r>
          </w:p>
        </w:tc>
      </w:tr>
      <w:tr w:rsidR="00206A94" w:rsidRPr="00206A94" w:rsidTr="00F0182B">
        <w:trPr>
          <w:trHeight w:val="421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Магазин  «1000 мелочей»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 ул. Московская, д.№12</w:t>
            </w:r>
          </w:p>
        </w:tc>
      </w:tr>
      <w:tr w:rsidR="00206A94" w:rsidRPr="00206A94" w:rsidTr="00F0182B">
        <w:trPr>
          <w:trHeight w:val="541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Магазин «ООО Гуно»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 ул. Московская, д.№11</w:t>
            </w:r>
          </w:p>
        </w:tc>
      </w:tr>
      <w:tr w:rsidR="00206A94" w:rsidRPr="00206A94" w:rsidTr="00F0182B">
        <w:trPr>
          <w:trHeight w:val="421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Магазин «Вкусняшка»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 ул. Московская д. №14</w:t>
            </w:r>
          </w:p>
        </w:tc>
      </w:tr>
      <w:tr w:rsidR="00206A94" w:rsidRPr="00206A94" w:rsidTr="00F0182B">
        <w:trPr>
          <w:trHeight w:val="427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Магазин "Фаина"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Спасское, ул. Народная д.47, мест – 2</w:t>
            </w:r>
          </w:p>
        </w:tc>
      </w:tr>
      <w:tr w:rsidR="00206A94" w:rsidRPr="00206A94" w:rsidTr="00F0182B">
        <w:trPr>
          <w:trHeight w:val="263"/>
        </w:trPr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Магазин "Успех "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с. Калмантай, ул. Ленина, д. №33 а.</w:t>
            </w:r>
          </w:p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F56" w:rsidRDefault="005A2F56" w:rsidP="00206A94">
      <w:pPr>
        <w:pStyle w:val="a8"/>
        <w:spacing w:before="24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5A2F56" w:rsidRDefault="005A2F56" w:rsidP="00206A94">
      <w:pPr>
        <w:pStyle w:val="a8"/>
        <w:spacing w:before="24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206A94" w:rsidRPr="00206A94" w:rsidRDefault="00206A94" w:rsidP="00206A94">
      <w:pPr>
        <w:pStyle w:val="a8"/>
        <w:spacing w:before="24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206A94">
        <w:rPr>
          <w:b/>
          <w:color w:val="000000"/>
          <w:sz w:val="28"/>
          <w:szCs w:val="28"/>
          <w:u w:val="single"/>
        </w:rPr>
        <w:lastRenderedPageBreak/>
        <w:t>Предприятия общественного питания</w:t>
      </w:r>
    </w:p>
    <w:p w:rsidR="00206A94" w:rsidRPr="00206A94" w:rsidRDefault="00206A94" w:rsidP="00206A94">
      <w:pPr>
        <w:pStyle w:val="a8"/>
        <w:spacing w:before="24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06A94">
        <w:rPr>
          <w:color w:val="000000"/>
          <w:sz w:val="28"/>
          <w:szCs w:val="28"/>
        </w:rPr>
        <w:t>На территории Черкасского муниципального образования предприятия общественного питания отсутствуют.</w:t>
      </w:r>
    </w:p>
    <w:p w:rsidR="00206A94" w:rsidRPr="00206A94" w:rsidRDefault="00206A94" w:rsidP="00206A94">
      <w:pPr>
        <w:pStyle w:val="a8"/>
        <w:spacing w:before="24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206A94">
        <w:rPr>
          <w:b/>
          <w:color w:val="000000"/>
          <w:sz w:val="28"/>
          <w:szCs w:val="28"/>
          <w:u w:val="single"/>
        </w:rPr>
        <w:t>Предприятия бытового обслуживания</w:t>
      </w:r>
    </w:p>
    <w:p w:rsidR="00206A94" w:rsidRPr="00206A94" w:rsidRDefault="00206A94" w:rsidP="00206A94">
      <w:pPr>
        <w:pStyle w:val="a8"/>
        <w:spacing w:before="24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06A94">
        <w:rPr>
          <w:color w:val="000000"/>
          <w:sz w:val="28"/>
          <w:szCs w:val="28"/>
        </w:rPr>
        <w:t>На территории Черкасского муниципального образования предприятия бытового обслуживания отсутствуют.</w:t>
      </w:r>
    </w:p>
    <w:p w:rsidR="00206A94" w:rsidRDefault="00206A94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br w:type="page"/>
      </w:r>
    </w:p>
    <w:p w:rsidR="00206A94" w:rsidRPr="00206A94" w:rsidRDefault="00206A94" w:rsidP="00206A94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206A9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lastRenderedPageBreak/>
        <w:t>Прочие объекты</w:t>
      </w:r>
    </w:p>
    <w:p w:rsidR="00206A94" w:rsidRPr="00206A94" w:rsidRDefault="00206A94" w:rsidP="00206A94">
      <w:pPr>
        <w:pStyle w:val="a8"/>
        <w:spacing w:before="24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  <w:r w:rsidRPr="00206A94">
        <w:rPr>
          <w:color w:val="000000"/>
          <w:sz w:val="28"/>
          <w:szCs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514"/>
        <w:gridCol w:w="2977"/>
      </w:tblGrid>
      <w:tr w:rsidR="00206A94" w:rsidRPr="00206A94" w:rsidTr="00F0182B"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6A94" w:rsidRPr="00206A94" w:rsidTr="00F0182B"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14" w:type="dxa"/>
            <w:shd w:val="clear" w:color="auto" w:fill="auto"/>
          </w:tcPr>
          <w:p w:rsidR="00206A94" w:rsidRPr="00206A94" w:rsidRDefault="00206A94" w:rsidP="00F018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Отделение почтовой связи 412945 Вольского почтамта – обособленного структурного подразделения УФПС Саратовской области – филиала ФГУП «Почта России»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с. Калмантай, </w:t>
            </w:r>
          </w:p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ул. Ленина, д.№58а</w:t>
            </w:r>
          </w:p>
        </w:tc>
      </w:tr>
      <w:tr w:rsidR="00206A94" w:rsidRPr="00206A94" w:rsidTr="00F0182B"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14" w:type="dxa"/>
            <w:shd w:val="clear" w:color="auto" w:fill="auto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Отделение почтовой связи  412954 Вольского почтамта – обособленного структурного подразделения УФПС Саратовской области – филиала ФГУП «Почта России»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с. Черкасское, </w:t>
            </w:r>
          </w:p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ул.  Московская, д.№26</w:t>
            </w:r>
          </w:p>
        </w:tc>
      </w:tr>
      <w:tr w:rsidR="00206A94" w:rsidRPr="00206A94" w:rsidTr="00F0182B"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с. Черкасское, </w:t>
            </w:r>
          </w:p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ул. Московская д.№3.</w:t>
            </w:r>
          </w:p>
        </w:tc>
      </w:tr>
      <w:tr w:rsidR="00206A94" w:rsidRPr="00206A94" w:rsidTr="00F0182B"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офис №8622/0388 ПАО «Сбербанк»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с. Черкасское, </w:t>
            </w:r>
          </w:p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ул. Московская, дом №1а.</w:t>
            </w:r>
          </w:p>
        </w:tc>
      </w:tr>
      <w:tr w:rsidR="00206A94" w:rsidRPr="00206A94" w:rsidTr="00F0182B"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 xml:space="preserve">Местная религиозная организация православный Приход Храма  в честь  иконы  Пресвятой Богородицы  «Знамение»,  Саратовской  Епархии Русской Православной Церкви  (Московский патриархат)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с. Черкасское  Площадь Революции, д. №44-А</w:t>
            </w:r>
          </w:p>
        </w:tc>
      </w:tr>
      <w:tr w:rsidR="00206A94" w:rsidRPr="00206A94" w:rsidTr="00F0182B">
        <w:tc>
          <w:tcPr>
            <w:tcW w:w="56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206A94" w:rsidRPr="00206A94" w:rsidRDefault="00206A94" w:rsidP="00F01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6A94">
              <w:rPr>
                <w:rFonts w:ascii="Times New Roman" w:hAnsi="Times New Roman"/>
                <w:sz w:val="24"/>
                <w:szCs w:val="24"/>
              </w:rPr>
              <w:t>Местная религиозная организация православный Приход Храма  в честь  иконы Божьей Матери «Всецарица»   Саратовской Епархии Русской Православной Церкви  (Московский патриархат)</w:t>
            </w:r>
          </w:p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с. Калмантай, </w:t>
            </w:r>
          </w:p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ул. Ленина, д. №59а</w:t>
            </w:r>
          </w:p>
        </w:tc>
      </w:tr>
    </w:tbl>
    <w:p w:rsidR="00206A94" w:rsidRPr="00206A94" w:rsidRDefault="00206A94" w:rsidP="00206A94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b/>
          <w:spacing w:val="-9"/>
          <w:sz w:val="28"/>
          <w:szCs w:val="28"/>
        </w:rPr>
        <w:sectPr w:rsidR="00206A94" w:rsidRPr="00206A94" w:rsidSect="00067258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206A94" w:rsidRPr="00206A94" w:rsidRDefault="00206A94" w:rsidP="00206A94">
      <w:pPr>
        <w:shd w:val="clear" w:color="auto" w:fill="FFFFFF"/>
        <w:tabs>
          <w:tab w:val="left" w:pos="994"/>
        </w:tabs>
        <w:ind w:left="365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206A94">
        <w:rPr>
          <w:rFonts w:ascii="Times New Roman" w:hAnsi="Times New Roman" w:cs="Times New Roman"/>
          <w:b/>
          <w:spacing w:val="-9"/>
          <w:sz w:val="28"/>
          <w:szCs w:val="28"/>
        </w:rPr>
        <w:lastRenderedPageBreak/>
        <w:t>1.3 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206A94" w:rsidRPr="00206A94" w:rsidRDefault="00206A94" w:rsidP="00206A94">
      <w:pPr>
        <w:shd w:val="clear" w:color="auto" w:fill="FFFFFF"/>
        <w:tabs>
          <w:tab w:val="left" w:pos="9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tabs>
          <w:tab w:val="left" w:pos="994"/>
        </w:tabs>
        <w:ind w:left="365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206A94">
        <w:rPr>
          <w:rFonts w:ascii="Times New Roman" w:hAnsi="Times New Roman" w:cs="Times New Roman"/>
          <w:spacing w:val="-9"/>
          <w:sz w:val="28"/>
          <w:szCs w:val="28"/>
        </w:rPr>
        <w:t xml:space="preserve">Таблица 12 – Прогнозный спрос на услуги социальной инфраструктуры </w:t>
      </w:r>
    </w:p>
    <w:p w:rsidR="00206A94" w:rsidRPr="00206A94" w:rsidRDefault="00206A94" w:rsidP="00206A94">
      <w:pPr>
        <w:shd w:val="clear" w:color="auto" w:fill="FFFFFF"/>
        <w:tabs>
          <w:tab w:val="left" w:pos="994"/>
        </w:tabs>
        <w:ind w:left="365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206A94">
        <w:rPr>
          <w:rFonts w:ascii="Times New Roman" w:hAnsi="Times New Roman" w:cs="Times New Roman"/>
          <w:spacing w:val="-9"/>
          <w:sz w:val="28"/>
          <w:szCs w:val="28"/>
        </w:rPr>
        <w:t>Черкасского муниципального образования (перспективная численность населения 3628)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383"/>
        <w:gridCol w:w="1730"/>
        <w:gridCol w:w="2741"/>
        <w:gridCol w:w="1721"/>
        <w:gridCol w:w="1899"/>
        <w:gridCol w:w="1985"/>
      </w:tblGrid>
      <w:tr w:rsidR="00206A94" w:rsidRPr="00206A94" w:rsidTr="00F0182B">
        <w:tc>
          <w:tcPr>
            <w:tcW w:w="851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206A94">
              <w:rPr>
                <w:rFonts w:ascii="Times New Roman" w:hAnsi="Times New Roman" w:cs="Times New Roman"/>
                <w:b/>
                <w:spacing w:val="-9"/>
              </w:rPr>
              <w:t>№ п/п</w:t>
            </w:r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206A94">
              <w:rPr>
                <w:rFonts w:ascii="Times New Roman" w:hAnsi="Times New Roman" w:cs="Times New Roman"/>
                <w:b/>
                <w:spacing w:val="-9"/>
              </w:rPr>
              <w:t>Наименование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206A94">
              <w:rPr>
                <w:rFonts w:ascii="Times New Roman" w:hAnsi="Times New Roman" w:cs="Times New Roman"/>
                <w:b/>
                <w:spacing w:val="-9"/>
              </w:rPr>
              <w:t>Ед. измерения</w:t>
            </w:r>
          </w:p>
        </w:tc>
        <w:tc>
          <w:tcPr>
            <w:tcW w:w="2741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206A94">
              <w:rPr>
                <w:rFonts w:ascii="Times New Roman" w:hAnsi="Times New Roman" w:cs="Times New Roman"/>
                <w:b/>
              </w:rPr>
              <w:t>Принятые нормативы (Нормативы градостроительного проектирования приложение №6 таб. 1,</w:t>
            </w:r>
            <w:r w:rsidRPr="00206A94">
              <w:rPr>
                <w:rFonts w:ascii="Times New Roman" w:hAnsi="Times New Roman" w:cs="Times New Roman"/>
                <w:b/>
              </w:rPr>
              <w:br/>
              <w:t>СНиП 2.07.01.89*)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206A94">
              <w:rPr>
                <w:rFonts w:ascii="Times New Roman" w:hAnsi="Times New Roman" w:cs="Times New Roman"/>
                <w:b/>
              </w:rPr>
              <w:t>Нормативная потребность</w:t>
            </w:r>
          </w:p>
        </w:tc>
        <w:tc>
          <w:tcPr>
            <w:tcW w:w="3884" w:type="dxa"/>
            <w:gridSpan w:val="2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206A94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206A94" w:rsidRPr="00206A94" w:rsidTr="00F0182B">
        <w:tc>
          <w:tcPr>
            <w:tcW w:w="851" w:type="dxa"/>
            <w:vMerge/>
            <w:shd w:val="clear" w:color="auto" w:fill="auto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pacing w:val="-9"/>
              </w:rPr>
            </w:pPr>
            <w:r w:rsidRPr="00206A94">
              <w:rPr>
                <w:rFonts w:ascii="Times New Roman" w:hAnsi="Times New Roman" w:cs="Times New Roman"/>
              </w:rPr>
              <w:t>Сохраняемая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pacing w:val="-9"/>
              </w:rPr>
            </w:pPr>
            <w:r w:rsidRPr="00206A94">
              <w:rPr>
                <w:rFonts w:ascii="Times New Roman" w:hAnsi="Times New Roman" w:cs="Times New Roman"/>
              </w:rPr>
              <w:t>Требуется запроектировать</w:t>
            </w:r>
          </w:p>
        </w:tc>
      </w:tr>
      <w:tr w:rsidR="00206A94" w:rsidRPr="00206A94" w:rsidTr="00F0182B">
        <w:tc>
          <w:tcPr>
            <w:tcW w:w="15310" w:type="dxa"/>
            <w:gridSpan w:val="7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 (дети с 1 до 6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28 мест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(дети от 7 до 17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111 мест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rPr>
          <w:trHeight w:val="459"/>
        </w:trPr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10% от общего числа школьников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15310" w:type="dxa"/>
            <w:gridSpan w:val="7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Стационарные больницы для взрослых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10,2 койко-мест на 1 тыс. постоянного </w:t>
            </w:r>
            <w:r w:rsidRPr="0020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18,15 на 1 тыс. постоянного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 на 6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Станции скорой медицинской помощи,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0,1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15310" w:type="dxa"/>
            <w:gridSpan w:val="7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Детские дома-интернаты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 на 1 тыс. населения от 4 до 17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с 60 лет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28 на 1 тыс. населения с 60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Дома-интернаты для взрослых инвалидов с физическими нарушениями (с 18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 на 1 тыс. населения с 18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60 на 1тыс. населения после 60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A94" w:rsidRPr="00206A94" w:rsidTr="00206A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инвалидов на креслах колясках и их семей</w:t>
            </w:r>
          </w:p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0,5 на 1тыс. чел всего населения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A94" w:rsidRPr="00206A94" w:rsidTr="00206A94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206A94" w:rsidRPr="00206A94" w:rsidTr="00206A9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22061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16326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206A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206A94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Клубы или учреждения клубного типа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зрительные места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80 на 1 тыс. жителей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15310" w:type="dxa"/>
            <w:gridSpan w:val="7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Территории физкультурно-спортивных сооружений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0,7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6A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 пола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Спортивно-тренажерный зал повседневного обслуживания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6A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зала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Бассейны крытые и открытые общего пользования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6A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206A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6A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1949,4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7072,5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4072,5</w:t>
            </w:r>
          </w:p>
        </w:tc>
      </w:tr>
      <w:tr w:rsidR="00206A94" w:rsidRPr="00206A94" w:rsidTr="00F0182B">
        <w:tc>
          <w:tcPr>
            <w:tcW w:w="15310" w:type="dxa"/>
            <w:gridSpan w:val="7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м² торговой площади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300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40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15310" w:type="dxa"/>
            <w:gridSpan w:val="7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кг белья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120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Химчистки – фабрики химчистки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кг вещей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11,4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Банно-оздоровительный комплекс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5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rPr>
          <w:trHeight w:val="297"/>
        </w:trPr>
        <w:tc>
          <w:tcPr>
            <w:tcW w:w="15310" w:type="dxa"/>
            <w:gridSpan w:val="7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коммунального обслуживания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Пожарные депо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0,2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 на 0,3 млн. жителей / 1 на поселение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15310" w:type="dxa"/>
            <w:gridSpan w:val="7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 на 9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6A94" w:rsidRPr="00206A94" w:rsidTr="00F0182B">
        <w:tc>
          <w:tcPr>
            <w:tcW w:w="85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06A94" w:rsidRPr="00206A94" w:rsidRDefault="00206A94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Отделение, филиалы банков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операционная касса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0,5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206A94" w:rsidRPr="00206A94" w:rsidRDefault="00206A94" w:rsidP="00206A94">
      <w:pPr>
        <w:shd w:val="clear" w:color="auto" w:fill="FFFFFF"/>
        <w:tabs>
          <w:tab w:val="left" w:pos="994"/>
        </w:tabs>
        <w:ind w:left="365"/>
        <w:jc w:val="center"/>
        <w:rPr>
          <w:rFonts w:ascii="Times New Roman" w:hAnsi="Times New Roman" w:cs="Times New Roman"/>
          <w:spacing w:val="-9"/>
          <w:sz w:val="28"/>
          <w:szCs w:val="28"/>
        </w:rPr>
        <w:sectPr w:rsidR="00206A94" w:rsidRPr="00206A94" w:rsidSect="005E1A2F">
          <w:pgSz w:w="16834" w:h="11909" w:orient="landscape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206A94" w:rsidRPr="00206A94" w:rsidRDefault="00206A94" w:rsidP="00206A94">
      <w:pPr>
        <w:shd w:val="clear" w:color="auto" w:fill="FFFFFF"/>
        <w:tabs>
          <w:tab w:val="left" w:pos="-4962"/>
        </w:tabs>
        <w:ind w:right="19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tabs>
          <w:tab w:val="left" w:pos="-4962"/>
        </w:tabs>
        <w:ind w:right="1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06A94">
        <w:rPr>
          <w:rFonts w:ascii="Times New Roman" w:hAnsi="Times New Roman" w:cs="Times New Roman"/>
          <w:b/>
          <w:spacing w:val="-9"/>
          <w:sz w:val="28"/>
          <w:szCs w:val="28"/>
        </w:rPr>
        <w:t>1.4. О</w:t>
      </w:r>
      <w:r w:rsidRPr="00206A94">
        <w:rPr>
          <w:rFonts w:ascii="Times New Roman" w:hAnsi="Times New Roman" w:cs="Times New Roman"/>
          <w:b/>
          <w:sz w:val="28"/>
          <w:szCs w:val="28"/>
        </w:rPr>
        <w:t xml:space="preserve">ценка нормативно-правовой базы, необходимой для </w:t>
      </w:r>
      <w:r w:rsidRPr="00206A94">
        <w:rPr>
          <w:rFonts w:ascii="Times New Roman" w:hAnsi="Times New Roman" w:cs="Times New Roman"/>
          <w:b/>
          <w:spacing w:val="-2"/>
          <w:sz w:val="28"/>
          <w:szCs w:val="28"/>
        </w:rPr>
        <w:t>функционирования и развития социальной инфраструктуры</w:t>
      </w:r>
    </w:p>
    <w:p w:rsidR="00206A94" w:rsidRPr="00206A94" w:rsidRDefault="00206A94" w:rsidP="00206A9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206A94" w:rsidRPr="00206A94" w:rsidRDefault="00206A94" w:rsidP="00206A9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206A94" w:rsidRPr="00206A94" w:rsidRDefault="00206A94" w:rsidP="00206A9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социальной инфраструктуры </w:t>
      </w:r>
      <w:r w:rsidRPr="00206A94">
        <w:rPr>
          <w:rFonts w:ascii="Times New Roman" w:hAnsi="Times New Roman" w:cs="Times New Roman"/>
          <w:bCs/>
          <w:sz w:val="28"/>
          <w:szCs w:val="28"/>
          <w:lang w:eastAsia="en-US"/>
        </w:rPr>
        <w:t>Черкасского муниципального образования</w:t>
      </w:r>
      <w:r w:rsidRPr="00206A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06A94">
        <w:rPr>
          <w:rFonts w:ascii="Times New Roman" w:hAnsi="Times New Roman" w:cs="Times New Roman"/>
          <w:sz w:val="28"/>
          <w:szCs w:val="28"/>
        </w:rPr>
        <w:t xml:space="preserve">разрабатывалась на основе документов о развитии и комплексном освоении территорий, в частности: </w:t>
      </w:r>
    </w:p>
    <w:p w:rsidR="00206A94" w:rsidRPr="00206A94" w:rsidRDefault="00206A94" w:rsidP="00206A9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6A94">
        <w:rPr>
          <w:rFonts w:ascii="Times New Roman" w:hAnsi="Times New Roman" w:cs="Times New Roman"/>
          <w:sz w:val="28"/>
          <w:szCs w:val="28"/>
        </w:rPr>
        <w:sym w:font="Symbol" w:char="F02D"/>
      </w:r>
      <w:r w:rsidRPr="00206A94">
        <w:rPr>
          <w:rFonts w:ascii="Times New Roman" w:hAnsi="Times New Roman" w:cs="Times New Roman"/>
          <w:sz w:val="28"/>
          <w:szCs w:val="28"/>
        </w:rPr>
        <w:t xml:space="preserve"> Генеральный план </w:t>
      </w:r>
      <w:r w:rsidRPr="00206A94">
        <w:rPr>
          <w:rFonts w:ascii="Times New Roman" w:hAnsi="Times New Roman" w:cs="Times New Roman"/>
          <w:sz w:val="28"/>
        </w:rPr>
        <w:t>Черкасского муниципального образования Вольского муниципального района Саратовской области.</w:t>
      </w:r>
    </w:p>
    <w:p w:rsidR="00206A94" w:rsidRPr="00206A94" w:rsidRDefault="00206A94" w:rsidP="00206A9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Также при разработке Программы учтены местные нормативы градостроительного проектирования </w:t>
      </w:r>
      <w:r w:rsidRPr="00206A94">
        <w:rPr>
          <w:rFonts w:ascii="Times New Roman" w:hAnsi="Times New Roman" w:cs="Times New Roman"/>
          <w:sz w:val="28"/>
        </w:rPr>
        <w:t>Саратовской области</w:t>
      </w:r>
      <w:r w:rsidRPr="00206A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A94" w:rsidRPr="00206A94" w:rsidRDefault="00206A94" w:rsidP="00206A9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206A94" w:rsidRPr="00206A94" w:rsidRDefault="00206A94" w:rsidP="00206A9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206A94" w:rsidRPr="00206A94" w:rsidRDefault="00206A94" w:rsidP="00206A9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sym w:font="Symbol" w:char="F02D"/>
      </w:r>
      <w:r w:rsidRPr="00206A94">
        <w:rPr>
          <w:rFonts w:ascii="Times New Roman" w:hAnsi="Times New Roman" w:cs="Times New Roman"/>
          <w:sz w:val="28"/>
          <w:szCs w:val="28"/>
        </w:rPr>
        <w:t xml:space="preserve"> определение долгосрочных целей и задач муниципального управления и социально-экономического развития Черкасского муниципального образования,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206A94" w:rsidRPr="00206A94" w:rsidRDefault="00206A94" w:rsidP="00206A9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sym w:font="Symbol" w:char="F02D"/>
      </w:r>
      <w:r w:rsidRPr="00206A94">
        <w:rPr>
          <w:rFonts w:ascii="Times New Roman" w:hAnsi="Times New Roman" w:cs="Times New Roman"/>
          <w:sz w:val="28"/>
          <w:szCs w:val="28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206A94" w:rsidRPr="00206A94" w:rsidRDefault="00206A94" w:rsidP="00206A9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sym w:font="Symbol" w:char="F02D"/>
      </w:r>
      <w:r w:rsidRPr="00206A94">
        <w:rPr>
          <w:rFonts w:ascii="Times New Roman" w:hAnsi="Times New Roman" w:cs="Times New Roman"/>
          <w:sz w:val="28"/>
          <w:szCs w:val="28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206A94" w:rsidRPr="00206A94" w:rsidRDefault="00206A94" w:rsidP="00206A9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sym w:font="Symbol" w:char="F02D"/>
      </w:r>
      <w:r w:rsidRPr="00206A94">
        <w:rPr>
          <w:rFonts w:ascii="Times New Roman" w:hAnsi="Times New Roman" w:cs="Times New Roman"/>
          <w:sz w:val="28"/>
          <w:szCs w:val="28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206A94" w:rsidRPr="00206A94" w:rsidRDefault="00206A94" w:rsidP="00206A9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lastRenderedPageBreak/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206A94" w:rsidRPr="00206A94" w:rsidRDefault="00206A94" w:rsidP="00206A9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1) стратегия социально-экономического развития Черкасского муниципального образования; </w:t>
      </w:r>
    </w:p>
    <w:p w:rsidR="00206A94" w:rsidRPr="00206A94" w:rsidRDefault="00206A94" w:rsidP="00206A9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2) план мероприятий по реализации стратегии социально-экономического развития; </w:t>
      </w:r>
    </w:p>
    <w:p w:rsidR="00206A94" w:rsidRPr="00206A94" w:rsidRDefault="00206A94" w:rsidP="00206A9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3) прогноз социально-экономического развития Черкасского муниципального образования на среднесрочный или долгосрочный период; </w:t>
      </w:r>
    </w:p>
    <w:p w:rsidR="00206A94" w:rsidRPr="00206A94" w:rsidRDefault="00206A94" w:rsidP="00206A9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4) бюджетный прогноз Черкасского муниципального образования  на долгосрочный период. </w:t>
      </w:r>
    </w:p>
    <w:p w:rsidR="00206A94" w:rsidRPr="00206A94" w:rsidRDefault="00206A94" w:rsidP="00206A9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>Таким образом, следует отметить, что существующей нормативно-правовой базы достаточно для функционирования и развития социальной инфраструктуры Черкасского муниципального образования. Однако при этом в соответствии с действующей нормативно-правовой базой не разработана и отсутствует Программа социально-экономического развития муниципального образования, содержащая комплекс планируемых мероприятий, взаимоувязанных по задачам, срокам осуществления, исполнителями ресурсами, обеспечивающих наиболее эффективное достижение целей и решение задач социально-экономического развития Черкасского муниципального образования.</w:t>
      </w:r>
    </w:p>
    <w:p w:rsidR="00206A94" w:rsidRPr="00206A94" w:rsidRDefault="00206A94" w:rsidP="00206A94">
      <w:pPr>
        <w:shd w:val="clear" w:color="auto" w:fill="FFFFFF"/>
        <w:tabs>
          <w:tab w:val="left" w:pos="994"/>
        </w:tabs>
        <w:spacing w:before="5"/>
        <w:ind w:left="365"/>
        <w:jc w:val="center"/>
        <w:rPr>
          <w:rFonts w:ascii="Times New Roman" w:hAnsi="Times New Roman" w:cs="Times New Roman"/>
          <w:b/>
          <w:i/>
          <w:spacing w:val="-9"/>
          <w:sz w:val="28"/>
          <w:szCs w:val="28"/>
        </w:rPr>
        <w:sectPr w:rsidR="00206A94" w:rsidRPr="00206A94" w:rsidSect="005E1A2F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206A94" w:rsidRPr="00206A94" w:rsidRDefault="00206A94" w:rsidP="00206A94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Times New Roman" w:hAnsi="Times New Roman" w:cs="Times New Roman"/>
          <w:b/>
          <w:i/>
          <w:spacing w:val="-9"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Times New Roman" w:hAnsi="Times New Roman" w:cs="Times New Roman"/>
          <w:b/>
          <w:i/>
          <w:spacing w:val="-9"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94">
        <w:rPr>
          <w:rFonts w:ascii="Times New Roman" w:hAnsi="Times New Roman" w:cs="Times New Roman"/>
          <w:b/>
          <w:spacing w:val="-9"/>
          <w:sz w:val="28"/>
          <w:szCs w:val="28"/>
        </w:rPr>
        <w:t>Раздел  2. П</w:t>
      </w:r>
      <w:r w:rsidRPr="00206A94">
        <w:rPr>
          <w:rFonts w:ascii="Times New Roman" w:hAnsi="Times New Roman" w:cs="Times New Roman"/>
          <w:b/>
          <w:sz w:val="28"/>
          <w:szCs w:val="28"/>
        </w:rPr>
        <w:t>еречень мероприятий (инвестиционных проектов) по</w:t>
      </w:r>
      <w:r w:rsidRPr="00206A94">
        <w:rPr>
          <w:rFonts w:ascii="Times New Roman" w:hAnsi="Times New Roman" w:cs="Times New Roman"/>
          <w:b/>
          <w:sz w:val="28"/>
          <w:szCs w:val="28"/>
        </w:rPr>
        <w:br/>
      </w:r>
      <w:r w:rsidRPr="00206A94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проектированию, строительству и реконструкции объектов социальной </w:t>
      </w:r>
      <w:r w:rsidRPr="00206A94">
        <w:rPr>
          <w:rFonts w:ascii="Times New Roman" w:hAnsi="Times New Roman" w:cs="Times New Roman"/>
          <w:b/>
          <w:sz w:val="28"/>
          <w:szCs w:val="28"/>
        </w:rPr>
        <w:t xml:space="preserve">инфраструктуры </w:t>
      </w:r>
    </w:p>
    <w:p w:rsidR="00206A94" w:rsidRPr="00206A94" w:rsidRDefault="00206A94" w:rsidP="00206A94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b/>
          <w:sz w:val="28"/>
          <w:szCs w:val="28"/>
        </w:rPr>
        <w:t>Черкасского муниципального образования</w:t>
      </w:r>
      <w:r w:rsidRPr="00206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94" w:rsidRPr="00206A94" w:rsidRDefault="00206A94" w:rsidP="00206A94">
      <w:pPr>
        <w:shd w:val="clear" w:color="auto" w:fill="FFFFFF"/>
        <w:tabs>
          <w:tab w:val="left" w:pos="994"/>
        </w:tabs>
        <w:spacing w:before="5" w:line="360" w:lineRule="exact"/>
        <w:ind w:left="365"/>
        <w:jc w:val="right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>Таблица 13</w:t>
      </w:r>
    </w:p>
    <w:tbl>
      <w:tblPr>
        <w:tblW w:w="14627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967"/>
        <w:gridCol w:w="2010"/>
        <w:gridCol w:w="1268"/>
        <w:gridCol w:w="1275"/>
        <w:gridCol w:w="1276"/>
        <w:gridCol w:w="1418"/>
        <w:gridCol w:w="1417"/>
        <w:gridCol w:w="1559"/>
        <w:gridCol w:w="1843"/>
      </w:tblGrid>
      <w:tr w:rsidR="00206A94" w:rsidRPr="00206A94" w:rsidTr="00F0182B">
        <w:tc>
          <w:tcPr>
            <w:tcW w:w="594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  <w:spacing w:val="-2"/>
              </w:rPr>
              <w:t>Наименование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  <w:spacing w:val="-1"/>
              </w:rPr>
              <w:t xml:space="preserve">Технико-экономические параметры </w:t>
            </w:r>
          </w:p>
        </w:tc>
        <w:tc>
          <w:tcPr>
            <w:tcW w:w="8213" w:type="dxa"/>
            <w:gridSpan w:val="6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06A94">
              <w:rPr>
                <w:rFonts w:ascii="Times New Roman" w:hAnsi="Times New Roman" w:cs="Times New Roman"/>
                <w:b/>
                <w:spacing w:val="-1"/>
              </w:rPr>
              <w:t xml:space="preserve">Сроки </w:t>
            </w:r>
            <w:r w:rsidRPr="00206A94">
              <w:rPr>
                <w:rFonts w:ascii="Times New Roman" w:hAnsi="Times New Roman" w:cs="Times New Roman"/>
                <w:b/>
                <w:spacing w:val="-2"/>
              </w:rPr>
              <w:t>реализации в плановом периоде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6A94">
              <w:rPr>
                <w:rFonts w:ascii="Times New Roman" w:hAnsi="Times New Roman" w:cs="Times New Roman"/>
                <w:b/>
                <w:spacing w:val="-2"/>
              </w:rPr>
              <w:t>Ответственный</w:t>
            </w:r>
            <w:r w:rsidRPr="00206A94">
              <w:rPr>
                <w:rFonts w:ascii="Times New Roman" w:hAnsi="Times New Roman" w:cs="Times New Roman"/>
                <w:b/>
                <w:spacing w:val="-2"/>
              </w:rPr>
              <w:br/>
            </w:r>
            <w:r w:rsidRPr="00206A94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206A94" w:rsidRPr="00206A94" w:rsidTr="00F0182B">
        <w:tc>
          <w:tcPr>
            <w:tcW w:w="594" w:type="dxa"/>
            <w:vMerge/>
            <w:shd w:val="clear" w:color="auto" w:fill="auto"/>
          </w:tcPr>
          <w:p w:rsidR="00206A94" w:rsidRPr="00206A94" w:rsidRDefault="00206A94" w:rsidP="00F0182B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06A94" w:rsidRPr="00206A94" w:rsidRDefault="00206A94" w:rsidP="00F0182B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206A94" w:rsidRPr="00206A94" w:rsidRDefault="00206A94" w:rsidP="00F0182B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2022-2032 гг.</w:t>
            </w:r>
          </w:p>
        </w:tc>
        <w:tc>
          <w:tcPr>
            <w:tcW w:w="1843" w:type="dxa"/>
            <w:vMerge/>
            <w:shd w:val="clear" w:color="auto" w:fill="auto"/>
          </w:tcPr>
          <w:p w:rsidR="00206A94" w:rsidRPr="00206A94" w:rsidRDefault="00206A94" w:rsidP="00F0182B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</w:tr>
      <w:tr w:rsidR="00206A94" w:rsidRPr="00206A94" w:rsidTr="00F0182B">
        <w:tc>
          <w:tcPr>
            <w:tcW w:w="594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дома культуры с. Калмантай, структурное подразделение МУК «ЦКС»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  <w:lang w:eastAsia="en-US"/>
              </w:rPr>
            </w:pPr>
            <w:r w:rsidRPr="00206A9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2 302, 623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Управление культуры администрации ВМР</w:t>
            </w:r>
          </w:p>
        </w:tc>
      </w:tr>
      <w:tr w:rsidR="00206A94" w:rsidRPr="00206A94" w:rsidTr="00F0182B">
        <w:tc>
          <w:tcPr>
            <w:tcW w:w="594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206A94">
              <w:rPr>
                <w:rFonts w:ascii="Times New Roman" w:hAnsi="Times New Roman" w:cs="Times New Roman"/>
              </w:rPr>
              <w:t>-Ремонт территории (асфальтирование)</w:t>
            </w:r>
          </w:p>
          <w:p w:rsidR="00206A94" w:rsidRPr="00206A94" w:rsidRDefault="00206A94" w:rsidP="00F018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6A94">
              <w:rPr>
                <w:rFonts w:ascii="Times New Roman" w:eastAsia="Calibri" w:hAnsi="Times New Roman" w:cs="Times New Roman"/>
                <w:lang w:eastAsia="en-US"/>
              </w:rPr>
              <w:t>-Установка скамеек</w:t>
            </w:r>
          </w:p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-Установка урн</w:t>
            </w:r>
          </w:p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 xml:space="preserve">-Оборудование детских и </w:t>
            </w:r>
            <w:r w:rsidRPr="00206A94">
              <w:rPr>
                <w:rFonts w:ascii="Times New Roman" w:hAnsi="Times New Roman" w:cs="Times New Roman"/>
              </w:rPr>
              <w:lastRenderedPageBreak/>
              <w:t>спортивных площадок</w:t>
            </w:r>
          </w:p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-Озеленение (посадка деревьев, разбивка клумб)</w:t>
            </w:r>
          </w:p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-Установка детской площадки</w:t>
            </w:r>
          </w:p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-Установка спортивной площадки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Глава Черкасского муниципального образования</w:t>
            </w:r>
          </w:p>
        </w:tc>
      </w:tr>
      <w:tr w:rsidR="00206A94" w:rsidRPr="00206A94" w:rsidTr="00F0182B">
        <w:tc>
          <w:tcPr>
            <w:tcW w:w="594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06A94" w:rsidRPr="00206A94" w:rsidRDefault="00206A94" w:rsidP="00F018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Благоустройство общественных территорий</w:t>
            </w:r>
          </w:p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 (площадей, набережных, </w:t>
            </w:r>
            <w:r w:rsidRPr="0020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улиц, пешеходных зон, скверов, парков, иных территорий)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6A94" w:rsidRPr="00206A94" w:rsidRDefault="00206A94" w:rsidP="00206A94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6A94" w:rsidRPr="00206A94" w:rsidRDefault="00206A94" w:rsidP="00206A94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6A94">
        <w:rPr>
          <w:rFonts w:ascii="Times New Roman" w:eastAsia="Calibri" w:hAnsi="Times New Roman" w:cs="Times New Roman"/>
          <w:bCs/>
          <w:sz w:val="28"/>
          <w:szCs w:val="28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206A94" w:rsidRDefault="00206A94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206A94" w:rsidRPr="00206A94" w:rsidRDefault="00206A94" w:rsidP="00206A94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06A94">
        <w:rPr>
          <w:rFonts w:ascii="Times New Roman" w:hAnsi="Times New Roman" w:cs="Times New Roman"/>
          <w:b/>
          <w:spacing w:val="-2"/>
          <w:sz w:val="28"/>
          <w:szCs w:val="28"/>
        </w:rPr>
        <w:t>Раздел 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206A94" w:rsidRPr="00206A94" w:rsidRDefault="00206A94" w:rsidP="00206A94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06A94">
        <w:rPr>
          <w:rFonts w:ascii="Times New Roman" w:hAnsi="Times New Roman" w:cs="Times New Roman"/>
          <w:b/>
          <w:spacing w:val="-2"/>
          <w:sz w:val="28"/>
          <w:szCs w:val="28"/>
        </w:rPr>
        <w:t xml:space="preserve">Черкасского муниципального образования </w:t>
      </w:r>
    </w:p>
    <w:p w:rsidR="00206A94" w:rsidRPr="00206A94" w:rsidRDefault="00206A94" w:rsidP="00206A94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>Таблица 14 – Прогнозируемый объем финансовых средств на реализацию Программы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81"/>
        <w:gridCol w:w="2296"/>
        <w:gridCol w:w="2977"/>
        <w:gridCol w:w="1701"/>
        <w:gridCol w:w="1418"/>
        <w:gridCol w:w="1559"/>
        <w:gridCol w:w="1417"/>
        <w:gridCol w:w="1418"/>
        <w:gridCol w:w="1559"/>
      </w:tblGrid>
      <w:tr w:rsidR="00206A94" w:rsidRPr="00206A94" w:rsidTr="00F0182B">
        <w:trPr>
          <w:trHeight w:hRule="exact" w:val="397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9072" w:type="dxa"/>
            <w:gridSpan w:val="6"/>
            <w:shd w:val="clear" w:color="auto" w:fill="FFFFFF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Годы, тыс. руб.</w:t>
            </w:r>
          </w:p>
        </w:tc>
      </w:tr>
      <w:tr w:rsidR="00206A94" w:rsidRPr="00206A94" w:rsidTr="00F0182B">
        <w:trPr>
          <w:trHeight w:hRule="exact" w:val="642"/>
        </w:trPr>
        <w:tc>
          <w:tcPr>
            <w:tcW w:w="681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b/>
                <w:sz w:val="24"/>
                <w:szCs w:val="24"/>
              </w:rPr>
              <w:t>2022-2032 гг.</w:t>
            </w:r>
          </w:p>
        </w:tc>
      </w:tr>
      <w:tr w:rsidR="00206A94" w:rsidRPr="00206A94" w:rsidTr="00F0182B">
        <w:trPr>
          <w:trHeight w:val="533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дома культуры с. Калмантай, структурное подразделение МУК «ЦКС»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A94" w:rsidRPr="00206A94" w:rsidTr="00F0182B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A94" w:rsidRPr="00206A94" w:rsidTr="00F0182B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2 302, 623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A94" w:rsidRPr="00206A94" w:rsidTr="00F0182B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A94" w:rsidRPr="00206A94" w:rsidTr="00F0182B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A94" w:rsidRPr="00206A94" w:rsidTr="00F0182B">
        <w:trPr>
          <w:trHeight w:val="624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206A94" w:rsidRPr="00206A94" w:rsidTr="00F0182B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06A94" w:rsidRPr="00206A94" w:rsidTr="00F0182B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94" w:rsidRPr="00206A94" w:rsidTr="00F0182B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206A94" w:rsidRPr="00206A94" w:rsidTr="00F0182B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A94" w:rsidRPr="00206A94" w:rsidTr="00F0182B">
        <w:trPr>
          <w:trHeight w:val="624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206A94" w:rsidRPr="00206A94" w:rsidRDefault="00206A94" w:rsidP="00F018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Благоустройство общественных территорий</w:t>
            </w:r>
          </w:p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 xml:space="preserve"> (площадей, набережных, улиц, пешеходных зон, скверов, парков, иных территорий)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06A94" w:rsidRPr="00206A94" w:rsidTr="00F0182B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206A94" w:rsidRPr="00206A94" w:rsidTr="00F0182B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94" w:rsidRPr="00206A94" w:rsidTr="00F0182B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06A94" w:rsidRPr="00206A94" w:rsidTr="00F0182B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06A94" w:rsidRPr="00206A94" w:rsidRDefault="00206A94" w:rsidP="00F0182B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A94" w:rsidRPr="00206A94" w:rsidRDefault="00206A94" w:rsidP="00206A94">
      <w:pPr>
        <w:shd w:val="clear" w:color="auto" w:fill="FFFFFF"/>
        <w:tabs>
          <w:tab w:val="left" w:pos="994"/>
        </w:tabs>
        <w:spacing w:before="5" w:after="24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206A94" w:rsidRPr="00206A94" w:rsidSect="00F95E30">
          <w:type w:val="nextColumn"/>
          <w:pgSz w:w="16834" w:h="11909" w:orient="landscape"/>
          <w:pgMar w:top="567" w:right="567" w:bottom="567" w:left="1418" w:header="720" w:footer="720" w:gutter="0"/>
          <w:cols w:space="60"/>
          <w:noEndnote/>
        </w:sectPr>
      </w:pPr>
    </w:p>
    <w:p w:rsidR="00206A94" w:rsidRPr="00206A94" w:rsidRDefault="00206A94" w:rsidP="00206A94">
      <w:pPr>
        <w:shd w:val="clear" w:color="auto" w:fill="FFFFFF"/>
        <w:tabs>
          <w:tab w:val="left" w:pos="-4962"/>
        </w:tabs>
        <w:spacing w:line="360" w:lineRule="exact"/>
        <w:ind w:left="5" w:right="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tabs>
          <w:tab w:val="left" w:pos="-4962"/>
        </w:tabs>
        <w:spacing w:line="360" w:lineRule="exact"/>
        <w:ind w:left="5" w:right="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06A94">
        <w:rPr>
          <w:rFonts w:ascii="Times New Roman" w:hAnsi="Times New Roman" w:cs="Times New Roman"/>
          <w:b/>
          <w:spacing w:val="-2"/>
          <w:sz w:val="28"/>
          <w:szCs w:val="28"/>
        </w:rPr>
        <w:t>Раздел 4. 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206A94" w:rsidRPr="00206A94" w:rsidRDefault="00206A94" w:rsidP="00206A94">
      <w:pPr>
        <w:shd w:val="clear" w:color="auto" w:fill="FFFFFF"/>
        <w:tabs>
          <w:tab w:val="left" w:pos="-4962"/>
        </w:tabs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программных мероприятий в соответствии с намеченными целями и задачами обеспечит увеличение численности населения Черкасского муниципального образования. Успешная реализация демографической политики на территории муниципального образования будет способствовать росту продолжительности жизни населения и снижению уровня смертности населения. </w:t>
      </w:r>
    </w:p>
    <w:p w:rsidR="00206A94" w:rsidRPr="00206A94" w:rsidRDefault="00206A94" w:rsidP="00206A94">
      <w:pPr>
        <w:shd w:val="clear" w:color="auto" w:fill="FFFFFF"/>
        <w:tabs>
          <w:tab w:val="left" w:pos="-4962"/>
        </w:tabs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программных мероприятий позволит достичь следующих уровней обеспеченности объектами местного значения населения Черкасского муниципального образования: </w:t>
      </w:r>
    </w:p>
    <w:p w:rsidR="00206A94" w:rsidRPr="00206A94" w:rsidRDefault="00206A94" w:rsidP="00206A94">
      <w:pPr>
        <w:shd w:val="clear" w:color="auto" w:fill="FFFFFF"/>
        <w:tabs>
          <w:tab w:val="left" w:pos="-4962"/>
        </w:tabs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- увеличение числа населения занимающихся спортом, путем увеличения видов спорта, располагаемых на специализированных объектах; </w:t>
      </w:r>
    </w:p>
    <w:p w:rsidR="00206A94" w:rsidRPr="00206A94" w:rsidRDefault="00206A94" w:rsidP="00206A94">
      <w:pPr>
        <w:shd w:val="clear" w:color="auto" w:fill="FFFFFF"/>
        <w:tabs>
          <w:tab w:val="left" w:pos="-4962"/>
        </w:tabs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- расширение возможностей для культурно-духовного развития жителей муниципального образования. </w:t>
      </w:r>
    </w:p>
    <w:p w:rsidR="00206A94" w:rsidRPr="00206A94" w:rsidRDefault="00206A94" w:rsidP="00206A94">
      <w:pPr>
        <w:shd w:val="clear" w:color="auto" w:fill="FFFFFF"/>
        <w:tabs>
          <w:tab w:val="left" w:pos="-4962"/>
        </w:tabs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ab/>
        <w:t>Реализация программных мероприятий обеспечит повышение уровня жизни населения Черкасского муниципального образования, повышение уровня благоустройства территорий, создания комфортных и безопасных условий проживания.</w:t>
      </w:r>
    </w:p>
    <w:p w:rsidR="00206A94" w:rsidRPr="00206A94" w:rsidRDefault="00206A94" w:rsidP="00206A94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6A94" w:rsidRPr="00206A94" w:rsidRDefault="00206A94" w:rsidP="00206A94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 Предложения по совершенствованию нормативно-правового </w:t>
      </w:r>
      <w:r w:rsidRPr="00206A94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 информационного обеспечения развития социальной инфраструктуры, </w:t>
      </w:r>
      <w:r w:rsidRPr="00206A94">
        <w:rPr>
          <w:rFonts w:ascii="Times New Roman" w:hAnsi="Times New Roman" w:cs="Times New Roman"/>
          <w:b/>
          <w:spacing w:val="-2"/>
          <w:sz w:val="28"/>
          <w:szCs w:val="28"/>
        </w:rPr>
        <w:t>направленные на достижение целевых показателей программы</w:t>
      </w:r>
    </w:p>
    <w:p w:rsidR="00206A94" w:rsidRP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Черкасского муниципального образования,  необходимо принятие муниципальных правовых актов, регламентирующих порядок их субсидирования. </w:t>
      </w:r>
    </w:p>
    <w:p w:rsid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A94">
        <w:rPr>
          <w:rFonts w:ascii="Times New Roman" w:hAnsi="Times New Roman" w:cs="Times New Roman"/>
          <w:sz w:val="28"/>
          <w:szCs w:val="28"/>
        </w:rPr>
        <w:t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Черкасского муниципального образования. Данные программы должны обеспечивать сбалансированное перспективное развитие социальной инфраструктуры Черкасского муниципального образования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Default="00206A94" w:rsidP="00206A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A94" w:rsidRPr="00206A94" w:rsidRDefault="00206A94" w:rsidP="00206A94">
      <w:pPr>
        <w:jc w:val="both"/>
        <w:rPr>
          <w:rFonts w:ascii="Times New Roman" w:hAnsi="Times New Roman" w:cs="Times New Roman"/>
          <w:sz w:val="28"/>
          <w:szCs w:val="28"/>
        </w:rPr>
        <w:sectPr w:rsidR="00206A94" w:rsidRPr="00206A94" w:rsidSect="00F95E30">
          <w:type w:val="nextColumn"/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BE6371" w:rsidRPr="00206A94" w:rsidRDefault="00BE6371" w:rsidP="00206A9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E6371" w:rsidRPr="00206A94" w:rsidSect="0018409A">
      <w:footerReference w:type="even" r:id="rId11"/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79E" w:rsidRDefault="003D079E" w:rsidP="00C765FC">
      <w:pPr>
        <w:spacing w:after="0" w:line="240" w:lineRule="auto"/>
      </w:pPr>
      <w:r>
        <w:separator/>
      </w:r>
    </w:p>
  </w:endnote>
  <w:endnote w:type="continuationSeparator" w:id="1">
    <w:p w:rsidR="003D079E" w:rsidRDefault="003D079E" w:rsidP="00C7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94" w:rsidRDefault="00571D28" w:rsidP="001F4FF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06A9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6A94" w:rsidRDefault="00206A94" w:rsidP="001F4FF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94" w:rsidRDefault="00571D28">
    <w:pPr>
      <w:pStyle w:val="ae"/>
      <w:jc w:val="right"/>
    </w:pPr>
    <w:fldSimple w:instr="PAGE   \* MERGEFORMAT">
      <w:r w:rsidR="00D069C8">
        <w:rPr>
          <w:noProof/>
        </w:rPr>
        <w:t>34</w:t>
      </w:r>
    </w:fldSimple>
  </w:p>
  <w:p w:rsidR="00206A94" w:rsidRPr="00585A08" w:rsidRDefault="00206A94" w:rsidP="001F4FF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94" w:rsidRDefault="00206A94">
    <w:pPr>
      <w:pStyle w:val="ae"/>
      <w:jc w:val="right"/>
    </w:pPr>
  </w:p>
  <w:p w:rsidR="00206A94" w:rsidRDefault="00206A94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65" w:rsidRDefault="00571D28" w:rsidP="001F4FF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E637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95265" w:rsidRDefault="003D079E" w:rsidP="001F4FF8">
    <w:pPr>
      <w:pStyle w:val="ae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73" w:rsidRDefault="00571D28">
    <w:pPr>
      <w:pStyle w:val="ae"/>
      <w:jc w:val="right"/>
    </w:pPr>
    <w:r>
      <w:fldChar w:fldCharType="begin"/>
    </w:r>
    <w:r w:rsidR="00BE6371">
      <w:instrText>PAGE   \* MERGEFORMAT</w:instrText>
    </w:r>
    <w:r>
      <w:fldChar w:fldCharType="separate"/>
    </w:r>
    <w:r w:rsidR="00D069C8">
      <w:rPr>
        <w:noProof/>
      </w:rPr>
      <w:t>35</w:t>
    </w:r>
    <w:r>
      <w:fldChar w:fldCharType="end"/>
    </w:r>
  </w:p>
  <w:p w:rsidR="00395265" w:rsidRPr="00585A08" w:rsidRDefault="003D079E" w:rsidP="001F4FF8">
    <w:pPr>
      <w:pStyle w:val="a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65" w:rsidRDefault="003D079E">
    <w:pPr>
      <w:pStyle w:val="ae"/>
      <w:jc w:val="right"/>
    </w:pPr>
  </w:p>
  <w:p w:rsidR="00395265" w:rsidRDefault="003D079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79E" w:rsidRDefault="003D079E" w:rsidP="00C765FC">
      <w:pPr>
        <w:spacing w:after="0" w:line="240" w:lineRule="auto"/>
      </w:pPr>
      <w:r>
        <w:separator/>
      </w:r>
    </w:p>
  </w:footnote>
  <w:footnote w:type="continuationSeparator" w:id="1">
    <w:p w:rsidR="003D079E" w:rsidRDefault="003D079E" w:rsidP="00C7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068"/>
    <w:multiLevelType w:val="hybridMultilevel"/>
    <w:tmpl w:val="3412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167"/>
    <w:multiLevelType w:val="singleLevel"/>
    <w:tmpl w:val="353A49B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06DB3011"/>
    <w:multiLevelType w:val="singleLevel"/>
    <w:tmpl w:val="4B88EEC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733B45"/>
    <w:multiLevelType w:val="hybridMultilevel"/>
    <w:tmpl w:val="A9D28546"/>
    <w:lvl w:ilvl="0" w:tplc="1DAE0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A06BB7"/>
    <w:multiLevelType w:val="multilevel"/>
    <w:tmpl w:val="130E88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0B0C0DE7"/>
    <w:multiLevelType w:val="hybridMultilevel"/>
    <w:tmpl w:val="0464E796"/>
    <w:lvl w:ilvl="0" w:tplc="503CA39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0FCF3640"/>
    <w:multiLevelType w:val="hybridMultilevel"/>
    <w:tmpl w:val="A5B23BD6"/>
    <w:lvl w:ilvl="0" w:tplc="F31AA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3F424D"/>
    <w:multiLevelType w:val="hybridMultilevel"/>
    <w:tmpl w:val="C94E709E"/>
    <w:lvl w:ilvl="0" w:tplc="AADE9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507233"/>
    <w:multiLevelType w:val="singleLevel"/>
    <w:tmpl w:val="DDBC126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15286208"/>
    <w:multiLevelType w:val="hybridMultilevel"/>
    <w:tmpl w:val="48F8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652B6"/>
    <w:multiLevelType w:val="multilevel"/>
    <w:tmpl w:val="C08C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F5650B"/>
    <w:multiLevelType w:val="hybridMultilevel"/>
    <w:tmpl w:val="3828C3D4"/>
    <w:lvl w:ilvl="0" w:tplc="04190001">
      <w:start w:val="1"/>
      <w:numFmt w:val="bullet"/>
      <w:pStyle w:val="2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E07E06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2932B8"/>
    <w:multiLevelType w:val="singleLevel"/>
    <w:tmpl w:val="257EB03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267C106B"/>
    <w:multiLevelType w:val="hybridMultilevel"/>
    <w:tmpl w:val="D6A65080"/>
    <w:lvl w:ilvl="0" w:tplc="9506A4F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130D4"/>
    <w:multiLevelType w:val="hybridMultilevel"/>
    <w:tmpl w:val="F58480E2"/>
    <w:lvl w:ilvl="0" w:tplc="25AC9A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9830A6"/>
    <w:multiLevelType w:val="hybridMultilevel"/>
    <w:tmpl w:val="3CC608F0"/>
    <w:lvl w:ilvl="0" w:tplc="50F09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8F4A4C"/>
    <w:multiLevelType w:val="multilevel"/>
    <w:tmpl w:val="0FC2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C53298"/>
    <w:multiLevelType w:val="hybridMultilevel"/>
    <w:tmpl w:val="86AE589E"/>
    <w:lvl w:ilvl="0" w:tplc="56E28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175009"/>
    <w:multiLevelType w:val="hybridMultilevel"/>
    <w:tmpl w:val="4AB46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F93DFE"/>
    <w:multiLevelType w:val="multilevel"/>
    <w:tmpl w:val="29EEF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33F315C"/>
    <w:multiLevelType w:val="hybridMultilevel"/>
    <w:tmpl w:val="88EA07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3">
    <w:nsid w:val="6A45177A"/>
    <w:multiLevelType w:val="hybridMultilevel"/>
    <w:tmpl w:val="505649D2"/>
    <w:lvl w:ilvl="0" w:tplc="01EE4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09268F6"/>
    <w:multiLevelType w:val="singleLevel"/>
    <w:tmpl w:val="E32CC8B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5">
    <w:nsid w:val="790507DC"/>
    <w:multiLevelType w:val="hybridMultilevel"/>
    <w:tmpl w:val="446AF366"/>
    <w:lvl w:ilvl="0" w:tplc="F31AA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132219"/>
    <w:multiLevelType w:val="multilevel"/>
    <w:tmpl w:val="F1747CAA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5" w:hanging="2160"/>
      </w:pPr>
      <w:rPr>
        <w:rFonts w:hint="default"/>
      </w:rPr>
    </w:lvl>
  </w:abstractNum>
  <w:abstractNum w:abstractNumId="27">
    <w:nsid w:val="798546B4"/>
    <w:multiLevelType w:val="multilevel"/>
    <w:tmpl w:val="74E05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7D515F11"/>
    <w:multiLevelType w:val="hybridMultilevel"/>
    <w:tmpl w:val="BBC2AE32"/>
    <w:lvl w:ilvl="0" w:tplc="8AF6A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8"/>
  </w:num>
  <w:num w:numId="3">
    <w:abstractNumId w:val="13"/>
  </w:num>
  <w:num w:numId="4">
    <w:abstractNumId w:val="9"/>
  </w:num>
  <w:num w:numId="5">
    <w:abstractNumId w:val="1"/>
  </w:num>
  <w:num w:numId="6">
    <w:abstractNumId w:val="2"/>
  </w:num>
  <w:num w:numId="7">
    <w:abstractNumId w:val="24"/>
  </w:num>
  <w:num w:numId="8">
    <w:abstractNumId w:val="14"/>
  </w:num>
  <w:num w:numId="9">
    <w:abstractNumId w:val="6"/>
  </w:num>
  <w:num w:numId="10">
    <w:abstractNumId w:val="26"/>
  </w:num>
  <w:num w:numId="11">
    <w:abstractNumId w:val="20"/>
  </w:num>
  <w:num w:numId="12">
    <w:abstractNumId w:val="18"/>
  </w:num>
  <w:num w:numId="13">
    <w:abstractNumId w:val="8"/>
  </w:num>
  <w:num w:numId="14">
    <w:abstractNumId w:val="16"/>
  </w:num>
  <w:num w:numId="15">
    <w:abstractNumId w:val="15"/>
  </w:num>
  <w:num w:numId="16">
    <w:abstractNumId w:val="11"/>
  </w:num>
  <w:num w:numId="17">
    <w:abstractNumId w:val="10"/>
  </w:num>
  <w:num w:numId="18">
    <w:abstractNumId w:val="21"/>
  </w:num>
  <w:num w:numId="19">
    <w:abstractNumId w:val="25"/>
  </w:num>
  <w:num w:numId="20">
    <w:abstractNumId w:val="27"/>
  </w:num>
  <w:num w:numId="21">
    <w:abstractNumId w:val="0"/>
  </w:num>
  <w:num w:numId="22">
    <w:abstractNumId w:val="5"/>
  </w:num>
  <w:num w:numId="23">
    <w:abstractNumId w:val="7"/>
  </w:num>
  <w:num w:numId="24">
    <w:abstractNumId w:val="17"/>
  </w:num>
  <w:num w:numId="25">
    <w:abstractNumId w:val="22"/>
  </w:num>
  <w:num w:numId="26">
    <w:abstractNumId w:val="3"/>
  </w:num>
  <w:num w:numId="27">
    <w:abstractNumId w:val="12"/>
  </w:num>
  <w:num w:numId="28">
    <w:abstractNumId w:val="19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2371"/>
    <w:rsid w:val="0018409A"/>
    <w:rsid w:val="001A7781"/>
    <w:rsid w:val="00206A94"/>
    <w:rsid w:val="003D079E"/>
    <w:rsid w:val="00552371"/>
    <w:rsid w:val="00571D28"/>
    <w:rsid w:val="00572D72"/>
    <w:rsid w:val="005A2F56"/>
    <w:rsid w:val="006507BA"/>
    <w:rsid w:val="007865A5"/>
    <w:rsid w:val="0089209B"/>
    <w:rsid w:val="00944551"/>
    <w:rsid w:val="00976348"/>
    <w:rsid w:val="00BE6371"/>
    <w:rsid w:val="00BF4DEB"/>
    <w:rsid w:val="00C765FC"/>
    <w:rsid w:val="00D069C8"/>
    <w:rsid w:val="00E150C2"/>
    <w:rsid w:val="00F309C4"/>
    <w:rsid w:val="00F9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209B"/>
  </w:style>
  <w:style w:type="paragraph" w:styleId="1">
    <w:name w:val="heading 1"/>
    <w:basedOn w:val="a0"/>
    <w:next w:val="a0"/>
    <w:link w:val="11"/>
    <w:uiPriority w:val="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E637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E6371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1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1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0"/>
    <w:link w:val="a7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1"/>
    <w:link w:val="a6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0"/>
    <w:uiPriority w:val="99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rsid w:val="00BF4DEB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BF4DEB"/>
    <w:pPr>
      <w:ind w:left="720"/>
      <w:contextualSpacing/>
    </w:pPr>
  </w:style>
  <w:style w:type="character" w:customStyle="1" w:styleId="21">
    <w:name w:val="Заголовок 2 Знак"/>
    <w:basedOn w:val="a1"/>
    <w:link w:val="20"/>
    <w:uiPriority w:val="9"/>
    <w:semiHidden/>
    <w:rsid w:val="00BE63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BE6371"/>
    <w:rPr>
      <w:rFonts w:ascii="Calibri" w:eastAsia="Times New Roman" w:hAnsi="Calibri" w:cs="Times New Roman"/>
      <w:b/>
      <w:bCs/>
    </w:rPr>
  </w:style>
  <w:style w:type="paragraph" w:styleId="ab">
    <w:name w:val="Body Text Indent"/>
    <w:basedOn w:val="a0"/>
    <w:link w:val="ac"/>
    <w:uiPriority w:val="99"/>
    <w:semiHidden/>
    <w:unhideWhenUsed/>
    <w:rsid w:val="00BE63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BE6371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BE6371"/>
    <w:pPr>
      <w:widowControl w:val="0"/>
      <w:snapToGrid w:val="0"/>
      <w:spacing w:before="220" w:after="0" w:line="300" w:lineRule="auto"/>
      <w:ind w:left="440" w:hanging="260"/>
    </w:pPr>
    <w:rPr>
      <w:rFonts w:ascii="Times New Roman" w:eastAsia="Times New Roman" w:hAnsi="Times New Roman" w:cs="Times New Roman"/>
      <w:szCs w:val="20"/>
    </w:rPr>
  </w:style>
  <w:style w:type="table" w:styleId="ad">
    <w:name w:val="Table Grid"/>
    <w:basedOn w:val="a2"/>
    <w:uiPriority w:val="59"/>
    <w:rsid w:val="00BE63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E6371"/>
  </w:style>
  <w:style w:type="paragraph" w:customStyle="1" w:styleId="formattext">
    <w:name w:val="formattext"/>
    <w:basedOn w:val="a0"/>
    <w:rsid w:val="00BE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63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BE637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1"/>
    <w:link w:val="ae"/>
    <w:uiPriority w:val="99"/>
    <w:rsid w:val="00BE637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uiPriority w:val="99"/>
    <w:rsid w:val="00BE6371"/>
    <w:rPr>
      <w:rFonts w:cs="Times New Roman"/>
    </w:rPr>
  </w:style>
  <w:style w:type="paragraph" w:styleId="af1">
    <w:name w:val="Balloon Text"/>
    <w:basedOn w:val="a0"/>
    <w:link w:val="af2"/>
    <w:uiPriority w:val="99"/>
    <w:semiHidden/>
    <w:unhideWhenUsed/>
    <w:rsid w:val="00BE6371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BE6371"/>
    <w:rPr>
      <w:rFonts w:ascii="Segoe UI" w:eastAsia="Times New Roman" w:hAnsi="Segoe UI" w:cs="Times New Roman"/>
      <w:sz w:val="18"/>
      <w:szCs w:val="18"/>
    </w:rPr>
  </w:style>
  <w:style w:type="paragraph" w:styleId="af3">
    <w:name w:val="header"/>
    <w:basedOn w:val="a0"/>
    <w:link w:val="af4"/>
    <w:uiPriority w:val="99"/>
    <w:unhideWhenUsed/>
    <w:rsid w:val="00BE637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BE6371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"/>
    <w:basedOn w:val="a0"/>
    <w:link w:val="af6"/>
    <w:uiPriority w:val="99"/>
    <w:semiHidden/>
    <w:unhideWhenUsed/>
    <w:rsid w:val="00BE637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BE6371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0"/>
    <w:link w:val="23"/>
    <w:uiPriority w:val="99"/>
    <w:semiHidden/>
    <w:unhideWhenUsed/>
    <w:rsid w:val="00BE637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BE6371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Subtle Emphasis"/>
    <w:uiPriority w:val="19"/>
    <w:qFormat/>
    <w:rsid w:val="00BE6371"/>
    <w:rPr>
      <w:i/>
      <w:color w:val="5A5A5A"/>
    </w:rPr>
  </w:style>
  <w:style w:type="paragraph" w:customStyle="1" w:styleId="ConsPlusTitle">
    <w:name w:val="ConsPlusTitle"/>
    <w:rsid w:val="00BE637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af8">
    <w:name w:val="Табличный_центр"/>
    <w:basedOn w:val="a0"/>
    <w:rsid w:val="00BE6371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9">
    <w:name w:val="Табличный_слева"/>
    <w:basedOn w:val="a0"/>
    <w:rsid w:val="00BE6371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2"/>
    <w:next w:val="ad"/>
    <w:uiPriority w:val="39"/>
    <w:rsid w:val="00BE6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uiPriority w:val="22"/>
    <w:qFormat/>
    <w:rsid w:val="00BE6371"/>
    <w:rPr>
      <w:b/>
      <w:bCs/>
    </w:rPr>
  </w:style>
  <w:style w:type="table" w:customStyle="1" w:styleId="24">
    <w:name w:val="Сетка таблицы2"/>
    <w:basedOn w:val="a2"/>
    <w:next w:val="ad"/>
    <w:uiPriority w:val="39"/>
    <w:rsid w:val="00BE6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Стиль 7"/>
    <w:basedOn w:val="a0"/>
    <w:rsid w:val="00BE6371"/>
    <w:pPr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a">
    <w:name w:val="List"/>
    <w:basedOn w:val="a0"/>
    <w:link w:val="afb"/>
    <w:rsid w:val="00BE6371"/>
    <w:pPr>
      <w:numPr>
        <w:numId w:val="25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b">
    <w:name w:val="Список Знак"/>
    <w:link w:val="a"/>
    <w:rsid w:val="00BE6371"/>
    <w:rPr>
      <w:rFonts w:ascii="Times New Roman" w:eastAsia="Times New Roman" w:hAnsi="Times New Roman" w:cs="Times New Roman"/>
      <w:snapToGrid w:val="0"/>
      <w:sz w:val="24"/>
      <w:szCs w:val="24"/>
    </w:rPr>
  </w:style>
  <w:style w:type="table" w:customStyle="1" w:styleId="3">
    <w:name w:val="Сетка таблицы3"/>
    <w:basedOn w:val="a2"/>
    <w:next w:val="ad"/>
    <w:uiPriority w:val="59"/>
    <w:rsid w:val="00BE6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uiPriority w:val="20"/>
    <w:qFormat/>
    <w:rsid w:val="00BE6371"/>
    <w:rPr>
      <w:i/>
      <w:iCs/>
    </w:rPr>
  </w:style>
  <w:style w:type="paragraph" w:customStyle="1" w:styleId="S">
    <w:name w:val="S_Обычный"/>
    <w:basedOn w:val="a0"/>
    <w:link w:val="S0"/>
    <w:qFormat/>
    <w:rsid w:val="00BE63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BE637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5"/>
    <w:rsid w:val="00BE6371"/>
    <w:pPr>
      <w:numPr>
        <w:numId w:val="27"/>
      </w:numPr>
      <w:tabs>
        <w:tab w:val="clear" w:pos="1361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1"/>
    <w:link w:val="2"/>
    <w:rsid w:val="00BE6371"/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2"/>
    <w:next w:val="ad"/>
    <w:uiPriority w:val="59"/>
    <w:rsid w:val="00BE6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59"/>
    <w:rsid w:val="00BE6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d"/>
    <w:uiPriority w:val="59"/>
    <w:rsid w:val="00BE6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2"/>
    <w:next w:val="ad"/>
    <w:uiPriority w:val="59"/>
    <w:rsid w:val="00BE6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d"/>
    <w:uiPriority w:val="59"/>
    <w:rsid w:val="00BE6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d"/>
    <w:uiPriority w:val="59"/>
    <w:rsid w:val="00BE6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59"/>
    <w:rsid w:val="00BE6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d"/>
    <w:uiPriority w:val="59"/>
    <w:rsid w:val="00BE6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d"/>
    <w:uiPriority w:val="59"/>
    <w:rsid w:val="00BE6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First Indent"/>
    <w:basedOn w:val="af5"/>
    <w:link w:val="afe"/>
    <w:uiPriority w:val="99"/>
    <w:semiHidden/>
    <w:unhideWhenUsed/>
    <w:rsid w:val="00BE6371"/>
    <w:pPr>
      <w:ind w:firstLine="210"/>
    </w:pPr>
  </w:style>
  <w:style w:type="character" w:customStyle="1" w:styleId="afe">
    <w:name w:val="Красная строка Знак"/>
    <w:basedOn w:val="af6"/>
    <w:link w:val="afd"/>
    <w:uiPriority w:val="99"/>
    <w:semiHidden/>
    <w:rsid w:val="00BE6371"/>
  </w:style>
  <w:style w:type="paragraph" w:styleId="30">
    <w:name w:val="Body Text Indent 3"/>
    <w:basedOn w:val="a0"/>
    <w:link w:val="31"/>
    <w:uiPriority w:val="99"/>
    <w:semiHidden/>
    <w:unhideWhenUsed/>
    <w:rsid w:val="00BE637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BE6371"/>
    <w:rPr>
      <w:rFonts w:ascii="Times New Roman" w:eastAsia="Times New Roman" w:hAnsi="Times New Roman" w:cs="Times New Roman"/>
      <w:sz w:val="16"/>
      <w:szCs w:val="16"/>
    </w:rPr>
  </w:style>
  <w:style w:type="table" w:customStyle="1" w:styleId="130">
    <w:name w:val="Сетка таблицы13"/>
    <w:basedOn w:val="a2"/>
    <w:next w:val="ad"/>
    <w:uiPriority w:val="59"/>
    <w:rsid w:val="00BE6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d"/>
    <w:uiPriority w:val="59"/>
    <w:rsid w:val="00BE6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2"/>
    <w:next w:val="ad"/>
    <w:uiPriority w:val="59"/>
    <w:rsid w:val="00BE6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locked/>
    <w:rsid w:val="00BE6371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BF4D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4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5F9A-7765-4678-A58C-7D8D66AF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5412</Words>
  <Characters>30854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ОМО</Company>
  <LinksUpToDate>false</LinksUpToDate>
  <CharactersWithSpaces>36194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</dc:creator>
  <cp:lastModifiedBy>Анна</cp:lastModifiedBy>
  <cp:revision>7</cp:revision>
  <dcterms:created xsi:type="dcterms:W3CDTF">2017-12-27T06:55:00Z</dcterms:created>
  <dcterms:modified xsi:type="dcterms:W3CDTF">2019-12-02T06:22:00Z</dcterms:modified>
</cp:coreProperties>
</file>