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55" w:rsidRP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ОТЧЕТ</w:t>
      </w:r>
    </w:p>
    <w:p w:rsid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F4F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Главы </w:t>
      </w:r>
      <w:proofErr w:type="gramStart"/>
      <w:r w:rsidR="004B4B48">
        <w:rPr>
          <w:rFonts w:ascii="Times New Roman" w:eastAsia="Times New Roman" w:hAnsi="Times New Roman" w:cs="Times New Roman"/>
          <w:b/>
          <w:bCs/>
          <w:color w:val="000000"/>
          <w:sz w:val="28"/>
        </w:rPr>
        <w:t>Черкасского</w:t>
      </w:r>
      <w:proofErr w:type="gramEnd"/>
      <w:r w:rsidR="004B4B4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</w:t>
      </w:r>
    </w:p>
    <w:p w:rsidR="004B4B48" w:rsidRPr="00501A46" w:rsidRDefault="004B4B48" w:rsidP="0050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Вольского муниципального района</w:t>
      </w:r>
      <w:r w:rsidR="00501A4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Саратовской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области</w:t>
      </w:r>
    </w:p>
    <w:p w:rsidR="001F4F55" w:rsidRP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проделанной работе за</w:t>
      </w:r>
      <w:r w:rsidR="00A538E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5 месяцев</w:t>
      </w:r>
      <w:r w:rsidRPr="001F4F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202</w:t>
      </w:r>
      <w:r w:rsidR="00A538E1"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 w:rsidRPr="001F4F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</w:t>
      </w:r>
      <w:r w:rsidR="00A538E1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</w:p>
    <w:p w:rsidR="001F4F55" w:rsidRP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присутствующие!</w:t>
      </w:r>
    </w:p>
    <w:p w:rsidR="00BD12AA" w:rsidRPr="001F4F55" w:rsidRDefault="00BD12AA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</w:t>
      </w:r>
      <w:r w:rsidR="00D232DD" w:rsidRPr="00BD12AA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», Уставом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Черкасского муниципального образованиями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и другими правовыми актами.</w:t>
      </w: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>Это, прежде всего, исполнение бюджета, обеспечение мер пожарной безопасности, организация водоснабжения, создание условий для организации досуга, благоустройство, сбор налогов, участие в предупреждении и ликвидации последствий чрезвычайных ситуаций и др.</w:t>
      </w: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информирования населения о деятельности администрации используется официальный сайт</w:t>
      </w:r>
      <w:r w:rsidR="00D232DD"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0F47"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Черкасского муниципального образования </w:t>
      </w:r>
      <w:r w:rsidR="00D232DD"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«ГОСВЕБ»</w:t>
      </w:r>
      <w:r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где размещаются нормативные документы, график приема граждан, новости администрации, отчеты.</w:t>
      </w: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538E1">
        <w:rPr>
          <w:rFonts w:ascii="Times New Roman" w:eastAsia="Times New Roman" w:hAnsi="Times New Roman" w:cs="Times New Roman"/>
          <w:sz w:val="28"/>
          <w:szCs w:val="28"/>
        </w:rPr>
        <w:t xml:space="preserve"> 5 месяцев 2024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8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="00D232DD" w:rsidRPr="00BD12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 w:rsidR="00A538E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обращений на различные темы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>, кроме письменного обращения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 xml:space="preserve">гражданин может обратиться через 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интернет-приемн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>ую или по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электронн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Все обращения, поступившие в администрацию поселения, регистрируются </w:t>
      </w:r>
      <w:r w:rsidR="005C6147" w:rsidRPr="00BD12AA">
        <w:rPr>
          <w:rFonts w:ascii="Times New Roman" w:eastAsia="Times New Roman" w:hAnsi="Times New Roman" w:cs="Times New Roman"/>
          <w:sz w:val="28"/>
          <w:szCs w:val="28"/>
        </w:rPr>
        <w:t xml:space="preserve">и рассматриваются 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законодательством сроки лично главой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и сотрудниками</w:t>
      </w:r>
      <w:r w:rsidR="00D82C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, в соответствии с распределением обязанностей.</w:t>
      </w:r>
    </w:p>
    <w:p w:rsidR="00E029A1" w:rsidRDefault="001F4F55" w:rsidP="00A538E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>В рамках нормотворческой деятельности за</w:t>
      </w:r>
      <w:r w:rsidR="00A538E1">
        <w:rPr>
          <w:rFonts w:ascii="Times New Roman" w:eastAsia="Times New Roman" w:hAnsi="Times New Roman" w:cs="Times New Roman"/>
          <w:sz w:val="28"/>
          <w:szCs w:val="28"/>
        </w:rPr>
        <w:t xml:space="preserve"> истекший период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538E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8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A538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8E1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 xml:space="preserve"> Черкасского муниципального образования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, утверждено </w:t>
      </w:r>
      <w:r w:rsidR="00A538E1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A538E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, принято </w:t>
      </w:r>
      <w:r w:rsidR="00A538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12AA" w:rsidRPr="00BD12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, распоряжений по основной деятельности и личному составу – </w:t>
      </w:r>
      <w:r w:rsidR="00A538E1">
        <w:rPr>
          <w:rFonts w:ascii="Times New Roman" w:eastAsia="Times New Roman" w:hAnsi="Times New Roman" w:cs="Times New Roman"/>
          <w:sz w:val="28"/>
          <w:szCs w:val="28"/>
        </w:rPr>
        <w:t>37,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38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было выдано</w:t>
      </w:r>
      <w:r w:rsidR="00BB76E6">
        <w:rPr>
          <w:rFonts w:ascii="Times New Roman" w:eastAsia="Times New Roman" w:hAnsi="Times New Roman" w:cs="Times New Roman"/>
          <w:sz w:val="28"/>
          <w:szCs w:val="28"/>
        </w:rPr>
        <w:t xml:space="preserve"> 23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справ</w:t>
      </w:r>
      <w:r w:rsidR="005B20D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76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76E6">
        <w:rPr>
          <w:rFonts w:ascii="Times New Roman" w:eastAsia="Times New Roman" w:hAnsi="Times New Roman" w:cs="Times New Roman"/>
          <w:sz w:val="28"/>
          <w:szCs w:val="28"/>
        </w:rPr>
        <w:t xml:space="preserve">Совершено </w:t>
      </w:r>
      <w:r w:rsidR="00BB76E6" w:rsidRPr="00BB76E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нотариальных действи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F55" w:rsidRPr="00D82C00" w:rsidRDefault="001F4F55" w:rsidP="00D82C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</w:t>
      </w:r>
      <w:r w:rsid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воинской обязанности и военной службе». На учете по </w:t>
      </w:r>
      <w:r w:rsid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Черкасскому муниципальному образованию</w:t>
      </w:r>
      <w:r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7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состоит </w:t>
      </w:r>
      <w:r w:rsidR="00BB76E6" w:rsidRPr="00BB7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584</w:t>
      </w:r>
      <w:r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военнообязанны</w:t>
      </w:r>
      <w:r w:rsidR="00BB7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 них </w:t>
      </w:r>
      <w:r w:rsidRPr="00BB7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призывников – </w:t>
      </w:r>
      <w:r w:rsidR="00BB76E6" w:rsidRPr="00BB7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42</w:t>
      </w:r>
      <w:r w:rsidR="00D82C00" w:rsidRPr="00BB7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D82C00"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мобилизовано для СВО – 13 человек.</w:t>
      </w:r>
      <w:r w:rsidRPr="001F4F5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F4F55" w:rsidRPr="001F4F55" w:rsidRDefault="001F4F55" w:rsidP="00490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Доходы</w:t>
      </w:r>
    </w:p>
    <w:p w:rsidR="001F4F55" w:rsidRPr="00890020" w:rsidRDefault="001F4F55" w:rsidP="008900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Доходная часть бюджета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23BF" w:rsidRPr="00890020">
        <w:rPr>
          <w:rFonts w:ascii="Times New Roman" w:eastAsia="Times New Roman" w:hAnsi="Times New Roman" w:cs="Times New Roman"/>
          <w:sz w:val="28"/>
          <w:szCs w:val="28"/>
        </w:rPr>
        <w:t>Черкасского муниципального образования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6C6">
        <w:rPr>
          <w:rFonts w:ascii="Times New Roman" w:eastAsia="Times New Roman" w:hAnsi="Times New Roman" w:cs="Times New Roman"/>
          <w:sz w:val="28"/>
          <w:szCs w:val="28"/>
        </w:rPr>
        <w:t>на 01.06.2024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составила </w:t>
      </w:r>
      <w:r w:rsidR="00A246C6">
        <w:rPr>
          <w:rFonts w:ascii="Times New Roman" w:eastAsia="Times New Roman" w:hAnsi="Times New Roman" w:cs="Times New Roman"/>
          <w:bCs/>
          <w:sz w:val="28"/>
          <w:szCs w:val="28"/>
        </w:rPr>
        <w:t>3 702,9</w:t>
      </w:r>
      <w:r w:rsidR="00A323BF" w:rsidRPr="00890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:rsidR="001F4F55" w:rsidRPr="00890020" w:rsidRDefault="001F4F55" w:rsidP="008900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sz w:val="28"/>
          <w:szCs w:val="28"/>
        </w:rPr>
        <w:lastRenderedPageBreak/>
        <w:t>Из общей суммы доходов                                                </w:t>
      </w:r>
    </w:p>
    <w:p w:rsidR="00E0522E" w:rsidRPr="00B81572" w:rsidRDefault="00DB1B8E" w:rsidP="008900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Налоговые доходы</w:t>
      </w:r>
      <w:r w:rsidR="001F4F55" w:rsidRPr="00B8157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1F4F55" w:rsidRPr="00DB1B8E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A246C6" w:rsidRPr="00DB1B8E">
        <w:rPr>
          <w:rFonts w:ascii="Times New Roman" w:eastAsia="Times New Roman" w:hAnsi="Times New Roman" w:cs="Times New Roman"/>
          <w:b/>
          <w:sz w:val="28"/>
          <w:szCs w:val="28"/>
        </w:rPr>
        <w:t>2 997</w:t>
      </w:r>
      <w:r w:rsidR="00E0522E" w:rsidRPr="00DB1B8E">
        <w:rPr>
          <w:rFonts w:ascii="Times New Roman" w:eastAsia="Times New Roman" w:hAnsi="Times New Roman" w:cs="Times New Roman"/>
          <w:b/>
          <w:sz w:val="28"/>
          <w:szCs w:val="28"/>
        </w:rPr>
        <w:t>,8</w:t>
      </w:r>
      <w:r w:rsidR="00B81572" w:rsidRPr="00DB1B8E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B81572" w:rsidRPr="00DB1B8E">
        <w:rPr>
          <w:rFonts w:ascii="Times New Roman" w:eastAsia="Times New Roman" w:hAnsi="Times New Roman" w:cs="Times New Roman"/>
          <w:b/>
          <w:sz w:val="28"/>
          <w:szCs w:val="28"/>
        </w:rPr>
        <w:t xml:space="preserve"> в том числе:</w:t>
      </w:r>
    </w:p>
    <w:p w:rsidR="001F4F55" w:rsidRPr="00B81572" w:rsidRDefault="001F4F55" w:rsidP="008900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572">
        <w:rPr>
          <w:rFonts w:ascii="Times New Roman" w:eastAsia="Times New Roman" w:hAnsi="Times New Roman" w:cs="Times New Roman"/>
          <w:sz w:val="28"/>
          <w:szCs w:val="28"/>
        </w:rPr>
        <w:t>– налог на доходы физических лиц</w:t>
      </w:r>
      <w:r w:rsidR="00E0522E" w:rsidRPr="00B815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81572" w:rsidRPr="00B81572">
        <w:rPr>
          <w:rFonts w:ascii="Times New Roman" w:eastAsia="Times New Roman" w:hAnsi="Times New Roman" w:cs="Times New Roman"/>
          <w:sz w:val="28"/>
          <w:szCs w:val="28"/>
        </w:rPr>
        <w:t>292,7</w:t>
      </w:r>
      <w:r w:rsidR="00E0522E" w:rsidRPr="00B81572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Pr="00B8157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4F55" w:rsidRPr="00B81572" w:rsidRDefault="001F4F55" w:rsidP="008900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572">
        <w:rPr>
          <w:rFonts w:ascii="Times New Roman" w:eastAsia="Times New Roman" w:hAnsi="Times New Roman" w:cs="Times New Roman"/>
          <w:bCs/>
          <w:sz w:val="28"/>
          <w:szCs w:val="28"/>
        </w:rPr>
        <w:t>– налог</w:t>
      </w:r>
      <w:r w:rsidR="00B81572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на имущество </w:t>
      </w:r>
      <w:r w:rsidR="00E0522E" w:rsidRPr="00B815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572">
        <w:rPr>
          <w:rFonts w:ascii="Times New Roman" w:eastAsia="Times New Roman" w:hAnsi="Times New Roman" w:cs="Times New Roman"/>
          <w:sz w:val="28"/>
          <w:szCs w:val="28"/>
        </w:rPr>
        <w:t>223,7</w:t>
      </w:r>
      <w:r w:rsidRPr="00B81572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B81572" w:rsidRDefault="00B81572" w:rsidP="00890020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572">
        <w:rPr>
          <w:rFonts w:ascii="Times New Roman" w:eastAsia="Times New Roman" w:hAnsi="Times New Roman" w:cs="Times New Roman"/>
          <w:bCs/>
          <w:sz w:val="28"/>
          <w:szCs w:val="28"/>
        </w:rPr>
        <w:t>– акцизы на нефтепродукты – 2</w:t>
      </w:r>
      <w:r w:rsidR="00DB1B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572">
        <w:rPr>
          <w:rFonts w:ascii="Times New Roman" w:eastAsia="Times New Roman" w:hAnsi="Times New Roman" w:cs="Times New Roman"/>
          <w:bCs/>
          <w:sz w:val="28"/>
          <w:szCs w:val="28"/>
        </w:rPr>
        <w:t>422,4 тыс.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572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81572" w:rsidRPr="00B81572" w:rsidRDefault="00B81572" w:rsidP="00890020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572">
        <w:rPr>
          <w:rFonts w:ascii="Times New Roman" w:eastAsia="Times New Roman" w:hAnsi="Times New Roman" w:cs="Times New Roman"/>
          <w:bCs/>
          <w:sz w:val="28"/>
          <w:szCs w:val="28"/>
        </w:rPr>
        <w:t>– налоги на совокупный доход – 18,4 тыс. руб.</w:t>
      </w:r>
    </w:p>
    <w:p w:rsidR="00B81572" w:rsidRPr="00B81572" w:rsidRDefault="00B81572" w:rsidP="00890020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572">
        <w:rPr>
          <w:rFonts w:ascii="Times New Roman" w:eastAsia="Times New Roman" w:hAnsi="Times New Roman" w:cs="Times New Roman"/>
          <w:bCs/>
          <w:sz w:val="28"/>
          <w:szCs w:val="28"/>
        </w:rPr>
        <w:t>– государственная пошлина – 1,7 тыс. руб.</w:t>
      </w:r>
    </w:p>
    <w:p w:rsidR="00DB1B8E" w:rsidRPr="00DB1B8E" w:rsidRDefault="00DB1B8E" w:rsidP="00890020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Неналоговые доходы</w:t>
      </w:r>
      <w:r w:rsidRPr="00B8157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 38,9 тыс. руб.</w:t>
      </w:r>
    </w:p>
    <w:p w:rsidR="001F4F55" w:rsidRPr="00890020" w:rsidRDefault="00DB1B8E" w:rsidP="008900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Безвозмездные поступления в бюджет</w:t>
      </w:r>
      <w:r w:rsidR="001F4F55" w:rsidRPr="008900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16A8" w:rsidRPr="0089002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1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705,1</w:t>
      </w:r>
      <w:r w:rsidR="001F4F55" w:rsidRPr="00A51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4F55" w:rsidRPr="00DB1B8E">
        <w:rPr>
          <w:rFonts w:ascii="Times New Roman" w:eastAsia="Times New Roman" w:hAnsi="Times New Roman" w:cs="Times New Roman"/>
          <w:b/>
          <w:sz w:val="28"/>
          <w:szCs w:val="28"/>
        </w:rPr>
        <w:t>тыс. руб.</w:t>
      </w:r>
      <w:r w:rsidRPr="00DB1B8E">
        <w:rPr>
          <w:rFonts w:ascii="Times New Roman" w:eastAsia="Times New Roman" w:hAnsi="Times New Roman" w:cs="Times New Roman"/>
          <w:b/>
          <w:sz w:val="28"/>
          <w:szCs w:val="28"/>
        </w:rPr>
        <w:t>, в том числе:</w:t>
      </w:r>
    </w:p>
    <w:p w:rsidR="001F4F55" w:rsidRPr="00890020" w:rsidRDefault="00DB1B8E" w:rsidP="00DB1B8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57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F55" w:rsidRPr="00890020">
        <w:rPr>
          <w:rFonts w:ascii="Times New Roman" w:eastAsia="Times New Roman" w:hAnsi="Times New Roman" w:cs="Times New Roman"/>
          <w:sz w:val="28"/>
          <w:szCs w:val="28"/>
        </w:rPr>
        <w:t xml:space="preserve">Из районного бюджета поступило </w:t>
      </w:r>
      <w:r w:rsidR="00A516A8" w:rsidRPr="0089002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1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198,2</w:t>
      </w:r>
      <w:r w:rsidR="001F4F55" w:rsidRPr="0089002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1F4F55" w:rsidRPr="00890020" w:rsidRDefault="00DB1B8E" w:rsidP="00DB1B8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57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4F55" w:rsidRPr="00890020">
        <w:rPr>
          <w:rFonts w:ascii="Times New Roman" w:eastAsia="Times New Roman" w:hAnsi="Times New Roman" w:cs="Times New Roman"/>
          <w:sz w:val="28"/>
          <w:szCs w:val="28"/>
        </w:rPr>
        <w:t xml:space="preserve">Из 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</w:rPr>
        <w:t>400,6</w:t>
      </w:r>
      <w:r w:rsidR="001F4F55" w:rsidRPr="0089002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1F4F55" w:rsidRPr="00A47342" w:rsidRDefault="00DB1B8E" w:rsidP="00DB1B8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57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522E" w:rsidRPr="00890020">
        <w:rPr>
          <w:rFonts w:ascii="Times New Roman" w:eastAsia="Times New Roman" w:hAnsi="Times New Roman" w:cs="Times New Roman"/>
          <w:sz w:val="28"/>
          <w:szCs w:val="28"/>
        </w:rPr>
        <w:t xml:space="preserve">Субвенция на </w:t>
      </w:r>
      <w:r w:rsidR="00E0522E" w:rsidRPr="00890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исполнение отдельных государственных полномочий в части ведения воинского учета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106,3</w:t>
      </w:r>
      <w:r w:rsidR="00E0522E" w:rsidRPr="00890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</w:t>
      </w:r>
      <w:proofErr w:type="gramStart"/>
      <w:r w:rsidR="00E0522E" w:rsidRPr="00890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E0522E" w:rsidRPr="00890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уб.</w:t>
      </w:r>
    </w:p>
    <w:p w:rsidR="00DB1B8E" w:rsidRDefault="00DB1B8E" w:rsidP="0001045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4F55" w:rsidRPr="00010456" w:rsidRDefault="001F4F55" w:rsidP="0001045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456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</w:t>
      </w:r>
    </w:p>
    <w:p w:rsidR="001F4F55" w:rsidRPr="00010456" w:rsidRDefault="001F4F55" w:rsidP="00066D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56">
        <w:rPr>
          <w:rFonts w:ascii="Times New Roman" w:eastAsia="Times New Roman" w:hAnsi="Times New Roman" w:cs="Times New Roman"/>
          <w:sz w:val="28"/>
          <w:szCs w:val="28"/>
        </w:rPr>
        <w:t xml:space="preserve">Одним из самых актуальных вопросов был и остается вопрос благоустройства населенных пунктов </w:t>
      </w:r>
      <w:r w:rsidR="00010456">
        <w:rPr>
          <w:rFonts w:ascii="Times New Roman" w:eastAsia="Times New Roman" w:hAnsi="Times New Roman" w:cs="Times New Roman"/>
          <w:sz w:val="28"/>
          <w:szCs w:val="28"/>
        </w:rPr>
        <w:t>Черкасского муниципального образования</w:t>
      </w:r>
      <w:r w:rsidRPr="00010456">
        <w:rPr>
          <w:rFonts w:ascii="Times New Roman" w:eastAsia="Times New Roman" w:hAnsi="Times New Roman" w:cs="Times New Roman"/>
          <w:sz w:val="28"/>
          <w:szCs w:val="28"/>
        </w:rPr>
        <w:t>. Для его решения необходимо достаточное финансирование.  Проблема благоустройства – это не только финансы, но и человеческий фактор. Но, к сожалению, у каждого жителя свои подходы к решению этого вопроса. Кто-то борется за чистоту и порядок, вкладывая свой труд и средства, а кто-то ограничивается словами и лозунгами «нам должны».</w:t>
      </w:r>
    </w:p>
    <w:p w:rsidR="001F4F55" w:rsidRPr="001F4F55" w:rsidRDefault="001F4F55" w:rsidP="0006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DB1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истекший период 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B1B8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DB1B8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населенных пунктах </w:t>
      </w:r>
      <w:r w:rsidR="00010456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Черкасского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общей численности проведено </w:t>
      </w:r>
      <w:r w:rsidR="00DB1B8E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субботников. </w:t>
      </w:r>
    </w:p>
    <w:p w:rsidR="001F4F55" w:rsidRPr="001F4F55" w:rsidRDefault="001F4F55" w:rsidP="0006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066D6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расположены </w:t>
      </w:r>
      <w:r w:rsidR="0070793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памятник</w:t>
      </w:r>
      <w:r w:rsidR="007079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погибшим в годы ВОВ.  Все памятники находятся в </w:t>
      </w:r>
      <w:r w:rsidR="00066D6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нормативном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состоянии. </w:t>
      </w:r>
    </w:p>
    <w:p w:rsidR="001F4F55" w:rsidRPr="001F4F55" w:rsidRDefault="001F4F55" w:rsidP="0006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работы по благоустройству, содержанию территории поселения организуются адм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инистрацией, 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, жител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и школьни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4F55" w:rsidRPr="00066D6B" w:rsidRDefault="001F4F55" w:rsidP="00066D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D6B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противопожарной безопасности </w:t>
      </w:r>
      <w:r w:rsidR="00DB1B8E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Pr="00066D6B">
        <w:rPr>
          <w:rFonts w:ascii="Times New Roman" w:eastAsia="Times New Roman" w:hAnsi="Times New Roman" w:cs="Times New Roman"/>
          <w:sz w:val="28"/>
          <w:szCs w:val="28"/>
        </w:rPr>
        <w:t xml:space="preserve"> опашка</w:t>
      </w:r>
      <w:r w:rsidR="00DB1B8E">
        <w:rPr>
          <w:rFonts w:ascii="Times New Roman" w:eastAsia="Times New Roman" w:hAnsi="Times New Roman" w:cs="Times New Roman"/>
          <w:sz w:val="28"/>
          <w:szCs w:val="28"/>
        </w:rPr>
        <w:t xml:space="preserve">, покос сорной растительности в границах </w:t>
      </w:r>
      <w:r w:rsidRPr="00066D6B">
        <w:rPr>
          <w:rFonts w:ascii="Times New Roman" w:eastAsia="Times New Roman" w:hAnsi="Times New Roman" w:cs="Times New Roman"/>
          <w:sz w:val="28"/>
          <w:szCs w:val="28"/>
        </w:rPr>
        <w:t>населенных пунктов.</w:t>
      </w:r>
    </w:p>
    <w:p w:rsidR="0060114A" w:rsidRDefault="0060114A" w:rsidP="0070793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14A">
        <w:rPr>
          <w:rFonts w:ascii="Times New Roman" w:eastAsia="Times New Roman" w:hAnsi="Times New Roman" w:cs="Times New Roman"/>
          <w:sz w:val="28"/>
          <w:szCs w:val="28"/>
        </w:rPr>
        <w:t>В рамках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работа по выпиловке древесно-кустарниковой растительности на пути к пешеходному мосту</w:t>
      </w:r>
      <w:r w:rsidRPr="0060114A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60114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60114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0114A">
        <w:rPr>
          <w:rFonts w:ascii="Times New Roman" w:eastAsia="Times New Roman" w:hAnsi="Times New Roman" w:cs="Times New Roman"/>
          <w:sz w:val="28"/>
          <w:szCs w:val="28"/>
        </w:rPr>
        <w:t>амышлейка</w:t>
      </w:r>
      <w:proofErr w:type="spellEnd"/>
      <w:r w:rsidRPr="0060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между улицами Октябрьская и Коммунистическая в с.Черкасское. В скором времени начнется работа по приведению данного моста в нормативное состояние.</w:t>
      </w:r>
    </w:p>
    <w:p w:rsidR="0060114A" w:rsidRPr="0060114A" w:rsidRDefault="0060114A" w:rsidP="0060114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начата работа по благоустройству территории около памятника В.И. Ленина в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еркасское.</w:t>
      </w:r>
    </w:p>
    <w:p w:rsidR="00F744EA" w:rsidRPr="006B5736" w:rsidRDefault="00F744EA" w:rsidP="006B5736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44EA" w:rsidRDefault="001F4F55" w:rsidP="00F744E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937">
        <w:rPr>
          <w:rFonts w:ascii="Times New Roman" w:eastAsia="Times New Roman" w:hAnsi="Times New Roman" w:cs="Times New Roman"/>
          <w:b/>
          <w:sz w:val="28"/>
          <w:szCs w:val="28"/>
        </w:rPr>
        <w:t xml:space="preserve">Ремонт дорог </w:t>
      </w:r>
    </w:p>
    <w:p w:rsidR="00F744EA" w:rsidRPr="00F744EA" w:rsidRDefault="00DB1B8E" w:rsidP="00FB0EA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проведены аукционы</w:t>
      </w:r>
      <w:r w:rsidR="00BE5BC4">
        <w:rPr>
          <w:rFonts w:ascii="Times New Roman" w:hAnsi="Times New Roman"/>
          <w:sz w:val="28"/>
          <w:szCs w:val="28"/>
        </w:rPr>
        <w:t xml:space="preserve"> и заключены контракты с подрядчиками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F744EA" w:rsidRPr="00F744EA">
        <w:rPr>
          <w:rFonts w:ascii="Times New Roman" w:hAnsi="Times New Roman"/>
          <w:sz w:val="28"/>
          <w:szCs w:val="28"/>
        </w:rPr>
        <w:t xml:space="preserve">ремонт асфальтного покрытия общей площадью </w:t>
      </w:r>
      <w:r w:rsidR="00BE5BC4">
        <w:rPr>
          <w:rFonts w:ascii="Times New Roman" w:hAnsi="Times New Roman"/>
          <w:sz w:val="28"/>
          <w:szCs w:val="28"/>
        </w:rPr>
        <w:t>4 008,8</w:t>
      </w:r>
      <w:r w:rsidR="00F744EA" w:rsidRPr="00F744EA">
        <w:rPr>
          <w:rFonts w:ascii="Times New Roman" w:hAnsi="Times New Roman"/>
          <w:sz w:val="28"/>
          <w:szCs w:val="28"/>
        </w:rPr>
        <w:t xml:space="preserve"> кв.м.</w:t>
      </w:r>
      <w:r w:rsidR="00F744EA" w:rsidRPr="00F744E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B0EA6">
        <w:rPr>
          <w:rFonts w:ascii="Times New Roman" w:eastAsia="Times New Roman" w:hAnsi="Times New Roman" w:cs="Times New Roman"/>
          <w:b/>
          <w:sz w:val="28"/>
          <w:szCs w:val="28"/>
        </w:rPr>
        <w:t xml:space="preserve">на сумму </w:t>
      </w:r>
      <w:r w:rsidR="00BE5BC4">
        <w:rPr>
          <w:rFonts w:ascii="Times New Roman" w:eastAsia="Times New Roman" w:hAnsi="Times New Roman" w:cs="Times New Roman"/>
          <w:b/>
          <w:sz w:val="28"/>
          <w:szCs w:val="28"/>
        </w:rPr>
        <w:t>9 729 тыс</w:t>
      </w:r>
      <w:proofErr w:type="gramStart"/>
      <w:r w:rsidR="00BE5BC4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="00BE5BC4">
        <w:rPr>
          <w:rFonts w:ascii="Times New Roman" w:eastAsia="Times New Roman" w:hAnsi="Times New Roman" w:cs="Times New Roman"/>
          <w:b/>
          <w:sz w:val="28"/>
          <w:szCs w:val="28"/>
        </w:rPr>
        <w:t>уб.</w:t>
      </w:r>
      <w:r w:rsidR="00FB0E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44EA" w:rsidRPr="00F744EA">
        <w:rPr>
          <w:rFonts w:ascii="Times New Roman" w:eastAsia="Times New Roman" w:hAnsi="Times New Roman" w:cs="Times New Roman"/>
          <w:sz w:val="28"/>
          <w:szCs w:val="28"/>
        </w:rPr>
        <w:t>из них</w:t>
      </w:r>
    </w:p>
    <w:p w:rsidR="00707937" w:rsidRPr="00F744EA" w:rsidRDefault="00707937" w:rsidP="007079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44E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744EA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gramStart"/>
      <w:r w:rsidRPr="00F744EA">
        <w:rPr>
          <w:rFonts w:ascii="Times New Roman" w:eastAsia="Times New Roman" w:hAnsi="Times New Roman"/>
          <w:sz w:val="28"/>
          <w:szCs w:val="28"/>
        </w:rPr>
        <w:t>Черкасское</w:t>
      </w:r>
      <w:proofErr w:type="gramEnd"/>
      <w:r w:rsidRPr="00F744EA">
        <w:rPr>
          <w:rFonts w:ascii="Times New Roman" w:eastAsia="Times New Roman" w:hAnsi="Times New Roman"/>
          <w:sz w:val="28"/>
          <w:szCs w:val="28"/>
        </w:rPr>
        <w:t>, ул. Белый Ключ</w:t>
      </w:r>
      <w:r w:rsidR="00F744EA">
        <w:rPr>
          <w:rFonts w:ascii="Times New Roman" w:eastAsia="Times New Roman" w:hAnsi="Times New Roman"/>
          <w:sz w:val="28"/>
          <w:szCs w:val="28"/>
        </w:rPr>
        <w:t>,</w:t>
      </w:r>
      <w:r w:rsidRPr="00F744EA">
        <w:rPr>
          <w:rFonts w:ascii="Times New Roman" w:hAnsi="Times New Roman"/>
          <w:sz w:val="28"/>
          <w:szCs w:val="28"/>
        </w:rPr>
        <w:t xml:space="preserve"> </w:t>
      </w:r>
      <w:r w:rsidR="00F744EA">
        <w:rPr>
          <w:rFonts w:ascii="Times New Roman" w:hAnsi="Times New Roman"/>
          <w:sz w:val="28"/>
          <w:szCs w:val="28"/>
        </w:rPr>
        <w:t>на сумму:</w:t>
      </w:r>
      <w:r w:rsidRPr="00F744EA">
        <w:rPr>
          <w:rFonts w:ascii="Times New Roman" w:hAnsi="Times New Roman"/>
          <w:sz w:val="28"/>
          <w:szCs w:val="28"/>
        </w:rPr>
        <w:t xml:space="preserve"> </w:t>
      </w:r>
      <w:r w:rsidR="00BE5BC4">
        <w:rPr>
          <w:rFonts w:ascii="Times New Roman" w:hAnsi="Times New Roman"/>
          <w:sz w:val="28"/>
          <w:szCs w:val="28"/>
        </w:rPr>
        <w:t>2</w:t>
      </w:r>
      <w:r w:rsidR="00FB0EA6">
        <w:rPr>
          <w:rFonts w:ascii="Times New Roman" w:hAnsi="Times New Roman"/>
          <w:sz w:val="28"/>
          <w:szCs w:val="28"/>
        </w:rPr>
        <w:t xml:space="preserve"> млн.;</w:t>
      </w:r>
    </w:p>
    <w:p w:rsidR="00707937" w:rsidRPr="00F744EA" w:rsidRDefault="00707937" w:rsidP="007079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44EA">
        <w:rPr>
          <w:rFonts w:ascii="Times New Roman" w:hAnsi="Times New Roman"/>
          <w:sz w:val="28"/>
          <w:szCs w:val="28"/>
        </w:rPr>
        <w:t xml:space="preserve">- </w:t>
      </w:r>
      <w:r w:rsidRPr="00F744EA">
        <w:rPr>
          <w:rFonts w:ascii="Times New Roman" w:eastAsia="Times New Roman" w:hAnsi="Times New Roman"/>
          <w:sz w:val="28"/>
          <w:szCs w:val="28"/>
        </w:rPr>
        <w:t xml:space="preserve">с. Черкасское, ул. </w:t>
      </w:r>
      <w:r w:rsidR="00BE5BC4">
        <w:rPr>
          <w:rFonts w:ascii="Times New Roman" w:eastAsia="Times New Roman" w:hAnsi="Times New Roman"/>
          <w:sz w:val="28"/>
          <w:szCs w:val="28"/>
        </w:rPr>
        <w:t>Московская</w:t>
      </w:r>
      <w:r w:rsidR="00F744EA">
        <w:rPr>
          <w:rFonts w:ascii="Times New Roman" w:eastAsia="Times New Roman" w:hAnsi="Times New Roman"/>
          <w:sz w:val="28"/>
          <w:szCs w:val="28"/>
        </w:rPr>
        <w:t>,</w:t>
      </w:r>
      <w:r w:rsidRPr="00F744EA">
        <w:rPr>
          <w:rFonts w:ascii="Times New Roman" w:hAnsi="Times New Roman"/>
          <w:sz w:val="28"/>
          <w:szCs w:val="28"/>
        </w:rPr>
        <w:t xml:space="preserve"> </w:t>
      </w:r>
      <w:r w:rsidR="00F744EA">
        <w:rPr>
          <w:rFonts w:ascii="Times New Roman" w:hAnsi="Times New Roman"/>
          <w:sz w:val="28"/>
          <w:szCs w:val="28"/>
        </w:rPr>
        <w:t>на сумму:</w:t>
      </w:r>
      <w:r w:rsidR="00F744EA" w:rsidRPr="00F744EA">
        <w:rPr>
          <w:rFonts w:ascii="Times New Roman" w:hAnsi="Times New Roman"/>
          <w:sz w:val="28"/>
          <w:szCs w:val="28"/>
        </w:rPr>
        <w:t xml:space="preserve"> </w:t>
      </w:r>
      <w:r w:rsidR="00BE5BC4">
        <w:rPr>
          <w:rFonts w:ascii="Times New Roman" w:hAnsi="Times New Roman"/>
          <w:sz w:val="28"/>
          <w:szCs w:val="28"/>
        </w:rPr>
        <w:t>5</w:t>
      </w:r>
      <w:r w:rsidRPr="00F744EA">
        <w:rPr>
          <w:rFonts w:ascii="Times New Roman" w:hAnsi="Times New Roman"/>
          <w:sz w:val="28"/>
          <w:szCs w:val="28"/>
        </w:rPr>
        <w:t> </w:t>
      </w:r>
      <w:r w:rsidR="00FB0EA6">
        <w:rPr>
          <w:rFonts w:ascii="Times New Roman" w:hAnsi="Times New Roman"/>
          <w:sz w:val="28"/>
          <w:szCs w:val="28"/>
        </w:rPr>
        <w:t>млн.</w:t>
      </w:r>
      <w:r w:rsidR="00BE5BC4">
        <w:rPr>
          <w:rFonts w:ascii="Times New Roman" w:hAnsi="Times New Roman"/>
          <w:sz w:val="28"/>
          <w:szCs w:val="28"/>
        </w:rPr>
        <w:t xml:space="preserve"> 329 тыс</w:t>
      </w:r>
      <w:proofErr w:type="gramStart"/>
      <w:r w:rsidR="00BE5BC4">
        <w:rPr>
          <w:rFonts w:ascii="Times New Roman" w:hAnsi="Times New Roman"/>
          <w:sz w:val="28"/>
          <w:szCs w:val="28"/>
        </w:rPr>
        <w:t>.р</w:t>
      </w:r>
      <w:proofErr w:type="gramEnd"/>
      <w:r w:rsidR="00BE5BC4">
        <w:rPr>
          <w:rFonts w:ascii="Times New Roman" w:hAnsi="Times New Roman"/>
          <w:sz w:val="28"/>
          <w:szCs w:val="28"/>
        </w:rPr>
        <w:t>уб.</w:t>
      </w:r>
      <w:r w:rsidR="00FB0EA6">
        <w:rPr>
          <w:rFonts w:ascii="Times New Roman" w:hAnsi="Times New Roman"/>
          <w:sz w:val="28"/>
          <w:szCs w:val="28"/>
        </w:rPr>
        <w:t>;</w:t>
      </w:r>
    </w:p>
    <w:p w:rsidR="00707937" w:rsidRDefault="00707937" w:rsidP="007079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44EA">
        <w:rPr>
          <w:rFonts w:ascii="Times New Roman" w:hAnsi="Times New Roman"/>
          <w:sz w:val="28"/>
          <w:szCs w:val="28"/>
        </w:rPr>
        <w:t xml:space="preserve">- </w:t>
      </w:r>
      <w:r w:rsidRPr="00F744EA">
        <w:rPr>
          <w:rFonts w:ascii="Times New Roman" w:eastAsia="Times New Roman" w:hAnsi="Times New Roman"/>
          <w:sz w:val="28"/>
          <w:szCs w:val="28"/>
        </w:rPr>
        <w:t>с. Калмантай, ул. Ленина</w:t>
      </w:r>
      <w:r w:rsidR="00F744EA">
        <w:rPr>
          <w:rFonts w:ascii="Times New Roman" w:eastAsia="Times New Roman" w:hAnsi="Times New Roman"/>
          <w:sz w:val="28"/>
          <w:szCs w:val="28"/>
        </w:rPr>
        <w:t>,</w:t>
      </w:r>
      <w:r w:rsidRPr="00F744EA">
        <w:rPr>
          <w:rFonts w:ascii="Times New Roman" w:eastAsia="Times New Roman" w:hAnsi="Times New Roman"/>
          <w:sz w:val="28"/>
          <w:szCs w:val="28"/>
        </w:rPr>
        <w:t xml:space="preserve"> </w:t>
      </w:r>
      <w:r w:rsidR="00F744EA">
        <w:rPr>
          <w:rFonts w:ascii="Times New Roman" w:hAnsi="Times New Roman"/>
          <w:sz w:val="28"/>
          <w:szCs w:val="28"/>
        </w:rPr>
        <w:t>на сумму:</w:t>
      </w:r>
      <w:r w:rsidR="00F744EA" w:rsidRPr="00F744EA">
        <w:rPr>
          <w:rFonts w:ascii="Times New Roman" w:hAnsi="Times New Roman"/>
          <w:sz w:val="28"/>
          <w:szCs w:val="28"/>
        </w:rPr>
        <w:t xml:space="preserve"> </w:t>
      </w:r>
      <w:r w:rsidRPr="00F744EA">
        <w:rPr>
          <w:rFonts w:ascii="Times New Roman" w:eastAsia="Times New Roman" w:hAnsi="Times New Roman"/>
          <w:sz w:val="28"/>
          <w:szCs w:val="28"/>
        </w:rPr>
        <w:t xml:space="preserve"> </w:t>
      </w:r>
      <w:r w:rsidR="00BE5BC4">
        <w:rPr>
          <w:rFonts w:ascii="Times New Roman" w:hAnsi="Times New Roman"/>
          <w:sz w:val="28"/>
          <w:szCs w:val="28"/>
        </w:rPr>
        <w:t>2</w:t>
      </w:r>
      <w:r w:rsidR="00FB0EA6">
        <w:rPr>
          <w:rFonts w:ascii="Times New Roman" w:hAnsi="Times New Roman"/>
          <w:sz w:val="28"/>
          <w:szCs w:val="28"/>
        </w:rPr>
        <w:t xml:space="preserve"> млн. 400 тыс</w:t>
      </w:r>
      <w:r w:rsidR="00BE5BC4">
        <w:rPr>
          <w:rFonts w:ascii="Times New Roman" w:hAnsi="Times New Roman"/>
          <w:sz w:val="28"/>
          <w:szCs w:val="28"/>
        </w:rPr>
        <w:t>.</w:t>
      </w:r>
    </w:p>
    <w:p w:rsidR="00BE5BC4" w:rsidRPr="00F744EA" w:rsidRDefault="00BE5BC4" w:rsidP="00BE5BC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Подрядчик приступит к ремонту в июле 2024 года.</w:t>
      </w:r>
    </w:p>
    <w:p w:rsidR="00BE5BC4" w:rsidRDefault="00BE5BC4" w:rsidP="003012E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14A" w:rsidRPr="003012E7" w:rsidRDefault="0060114A" w:rsidP="0060114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водоснабжения</w:t>
      </w:r>
    </w:p>
    <w:p w:rsidR="0060114A" w:rsidRDefault="0060114A" w:rsidP="003012E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</w:t>
      </w:r>
      <w:r w:rsidR="009C13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программы</w:t>
      </w:r>
      <w:r w:rsidR="009C1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3DD" w:rsidRPr="005B3A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="009C13DD" w:rsidRPr="006B308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Ремонт и развитие водопроводной сети на территории </w:t>
      </w:r>
      <w:r w:rsidR="009C13DD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="009C13DD" w:rsidRPr="006B308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образования Вольского муниципального района Саратовской области на 2024 год</w:t>
      </w:r>
      <w:r w:rsidR="009C13DD" w:rsidRPr="005B3A7B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9C13DD">
        <w:rPr>
          <w:rFonts w:ascii="Times New Roman" w:hAnsi="Times New Roman"/>
          <w:spacing w:val="2"/>
          <w:sz w:val="28"/>
          <w:szCs w:val="28"/>
        </w:rPr>
        <w:t xml:space="preserve"> были приобретены 4 насоса, 4 пожарных гидранта, которые будут установлены в с. Камышовка и с</w:t>
      </w:r>
      <w:proofErr w:type="gramStart"/>
      <w:r w:rsidR="009C13DD">
        <w:rPr>
          <w:rFonts w:ascii="Times New Roman" w:hAnsi="Times New Roman"/>
          <w:spacing w:val="2"/>
          <w:sz w:val="28"/>
          <w:szCs w:val="28"/>
        </w:rPr>
        <w:t>.С</w:t>
      </w:r>
      <w:proofErr w:type="gramEnd"/>
      <w:r w:rsidR="009C13DD">
        <w:rPr>
          <w:rFonts w:ascii="Times New Roman" w:hAnsi="Times New Roman"/>
          <w:spacing w:val="2"/>
          <w:sz w:val="28"/>
          <w:szCs w:val="28"/>
        </w:rPr>
        <w:t xml:space="preserve">пасское, также приобретен резервуар для водопровода в </w:t>
      </w:r>
      <w:proofErr w:type="spellStart"/>
      <w:r w:rsidR="009C13DD">
        <w:rPr>
          <w:rFonts w:ascii="Times New Roman" w:hAnsi="Times New Roman"/>
          <w:spacing w:val="2"/>
          <w:sz w:val="28"/>
          <w:szCs w:val="28"/>
        </w:rPr>
        <w:t>с.Калмантай</w:t>
      </w:r>
      <w:proofErr w:type="spellEnd"/>
      <w:r w:rsidR="009C13DD">
        <w:rPr>
          <w:rFonts w:ascii="Times New Roman" w:hAnsi="Times New Roman"/>
          <w:spacing w:val="2"/>
          <w:sz w:val="28"/>
          <w:szCs w:val="28"/>
        </w:rPr>
        <w:t xml:space="preserve">. Установка </w:t>
      </w:r>
      <w:r w:rsidR="006A02BF">
        <w:rPr>
          <w:rFonts w:ascii="Times New Roman" w:hAnsi="Times New Roman"/>
          <w:spacing w:val="2"/>
          <w:sz w:val="28"/>
          <w:szCs w:val="28"/>
        </w:rPr>
        <w:t>данного оборудования будет произведена в 3 квартале 2024 года. Помимо этого, в настоящий момент ведется работа с комитетом по управлению имуществом Саратовской области  по передаче водопровода с</w:t>
      </w:r>
      <w:proofErr w:type="gramStart"/>
      <w:r w:rsidR="006A02BF">
        <w:rPr>
          <w:rFonts w:ascii="Times New Roman" w:hAnsi="Times New Roman"/>
          <w:spacing w:val="2"/>
          <w:sz w:val="28"/>
          <w:szCs w:val="28"/>
        </w:rPr>
        <w:t>.Ч</w:t>
      </w:r>
      <w:proofErr w:type="gramEnd"/>
      <w:r w:rsidR="006A02BF">
        <w:rPr>
          <w:rFonts w:ascii="Times New Roman" w:hAnsi="Times New Roman"/>
          <w:spacing w:val="2"/>
          <w:sz w:val="28"/>
          <w:szCs w:val="28"/>
        </w:rPr>
        <w:t>еркасское в собственность администрации Черкасского муниципального образования, для его последующего ремонта.</w:t>
      </w:r>
    </w:p>
    <w:p w:rsidR="0096247D" w:rsidRPr="00D82C00" w:rsidRDefault="0096247D" w:rsidP="006B5736">
      <w:pPr>
        <w:pStyle w:val="a5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B5736" w:rsidRPr="00F57614" w:rsidRDefault="006A02BF" w:rsidP="006A02B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744EA" w:rsidRPr="00F57614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планах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F744EA" w:rsidRPr="00F5761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год:</w:t>
      </w:r>
    </w:p>
    <w:p w:rsidR="006A02BF" w:rsidRDefault="006A02BF" w:rsidP="00F37329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передачи водопровода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еркасское в собственность администрации Черкасского муниципального образования, будет произведен ремонт водопроводных сетей общей протяженностью 7,8 км.</w:t>
      </w:r>
    </w:p>
    <w:p w:rsidR="006A02BF" w:rsidRDefault="006A02BF" w:rsidP="00F37329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работа по реконструкции уличного освещения на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тепана Разина и ул.Белый Ключ в с.Черкасское</w:t>
      </w:r>
      <w:r w:rsidR="00EE46FA">
        <w:rPr>
          <w:rFonts w:ascii="Times New Roman" w:eastAsia="Times New Roman" w:hAnsi="Times New Roman" w:cs="Times New Roman"/>
          <w:sz w:val="28"/>
          <w:szCs w:val="28"/>
        </w:rPr>
        <w:t>, что позволит повысить уровень освещенности улиц в темное время суток и снизить расходы на оплату уличного освещения.</w:t>
      </w:r>
    </w:p>
    <w:p w:rsidR="003D0C8E" w:rsidRDefault="00EE46FA" w:rsidP="00750049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будет сооружен насыпной мост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алмантай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с.Калмантай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4F55" w:rsidRPr="00750049" w:rsidRDefault="00EE46FA" w:rsidP="00750049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этого будет продолжена работа с обращениями, поступающими от жителей. </w:t>
      </w:r>
      <w:r w:rsidR="001F4F55"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местного самоуправления </w:t>
      </w:r>
      <w:r w:rsidR="00750049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Черкасского поселения</w:t>
      </w:r>
      <w:r w:rsidR="001F4F55"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 прислушиваться к советам</w:t>
      </w:r>
      <w:r w:rsidR="001F4F55"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помогать в решении проблем. Но мы также рассчитываем на </w:t>
      </w:r>
      <w:r w:rsidR="00C20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Вашу поддержку, </w:t>
      </w:r>
      <w:r w:rsidR="001F4F55"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жители, на ваше деятельное участие в жизни нашего поселения, на вашу гражданскую инициативу.</w:t>
      </w:r>
    </w:p>
    <w:p w:rsidR="00357D24" w:rsidRPr="00357D24" w:rsidRDefault="00357D24" w:rsidP="00357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53F95" w:rsidRDefault="00D53F95"/>
    <w:sectPr w:rsidR="00D53F95" w:rsidSect="00DB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8462A"/>
    <w:multiLevelType w:val="hybridMultilevel"/>
    <w:tmpl w:val="B02067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F55"/>
    <w:rsid w:val="00010456"/>
    <w:rsid w:val="00066D6B"/>
    <w:rsid w:val="00100AFB"/>
    <w:rsid w:val="00143CEC"/>
    <w:rsid w:val="001C4DBC"/>
    <w:rsid w:val="001F4F55"/>
    <w:rsid w:val="002A423D"/>
    <w:rsid w:val="003012E7"/>
    <w:rsid w:val="00357D24"/>
    <w:rsid w:val="00392D5B"/>
    <w:rsid w:val="003D0C8E"/>
    <w:rsid w:val="00490678"/>
    <w:rsid w:val="004B4B48"/>
    <w:rsid w:val="00501A46"/>
    <w:rsid w:val="0058327D"/>
    <w:rsid w:val="005B20D6"/>
    <w:rsid w:val="005C6147"/>
    <w:rsid w:val="005E3E2B"/>
    <w:rsid w:val="0060114A"/>
    <w:rsid w:val="0063008D"/>
    <w:rsid w:val="00682F45"/>
    <w:rsid w:val="006A02BF"/>
    <w:rsid w:val="006B5736"/>
    <w:rsid w:val="00707937"/>
    <w:rsid w:val="00750049"/>
    <w:rsid w:val="007D621B"/>
    <w:rsid w:val="007F58BF"/>
    <w:rsid w:val="00822CC4"/>
    <w:rsid w:val="008258A6"/>
    <w:rsid w:val="00852840"/>
    <w:rsid w:val="00890020"/>
    <w:rsid w:val="008B5D8A"/>
    <w:rsid w:val="0096247D"/>
    <w:rsid w:val="009C13DD"/>
    <w:rsid w:val="009C3878"/>
    <w:rsid w:val="00A213F9"/>
    <w:rsid w:val="00A246C6"/>
    <w:rsid w:val="00A323BF"/>
    <w:rsid w:val="00A47342"/>
    <w:rsid w:val="00A516A8"/>
    <w:rsid w:val="00A538E1"/>
    <w:rsid w:val="00A57741"/>
    <w:rsid w:val="00AC1679"/>
    <w:rsid w:val="00AE2E43"/>
    <w:rsid w:val="00B81572"/>
    <w:rsid w:val="00BB76E6"/>
    <w:rsid w:val="00BC44B7"/>
    <w:rsid w:val="00BD12AA"/>
    <w:rsid w:val="00BE5BC4"/>
    <w:rsid w:val="00C209A4"/>
    <w:rsid w:val="00C343EC"/>
    <w:rsid w:val="00C5332A"/>
    <w:rsid w:val="00D232DD"/>
    <w:rsid w:val="00D53F95"/>
    <w:rsid w:val="00D82C00"/>
    <w:rsid w:val="00DB1B8E"/>
    <w:rsid w:val="00DB32D2"/>
    <w:rsid w:val="00E029A1"/>
    <w:rsid w:val="00E0522E"/>
    <w:rsid w:val="00E70F47"/>
    <w:rsid w:val="00E96382"/>
    <w:rsid w:val="00EA2055"/>
    <w:rsid w:val="00EE46FA"/>
    <w:rsid w:val="00F37329"/>
    <w:rsid w:val="00F57614"/>
    <w:rsid w:val="00F744EA"/>
    <w:rsid w:val="00FB0EA6"/>
    <w:rsid w:val="00FB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4F55"/>
    <w:rPr>
      <w:b/>
      <w:bCs/>
    </w:rPr>
  </w:style>
  <w:style w:type="character" w:customStyle="1" w:styleId="ya-share-blocktext">
    <w:name w:val="ya-share-block__text"/>
    <w:basedOn w:val="a0"/>
    <w:rsid w:val="001F4F55"/>
  </w:style>
  <w:style w:type="paragraph" w:customStyle="1" w:styleId="ConsPlusNonformat">
    <w:name w:val="ConsPlusNonformat"/>
    <w:rsid w:val="00501A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501A46"/>
    <w:pPr>
      <w:spacing w:after="0" w:line="240" w:lineRule="auto"/>
    </w:pPr>
  </w:style>
  <w:style w:type="paragraph" w:styleId="a7">
    <w:name w:val="header"/>
    <w:basedOn w:val="a"/>
    <w:link w:val="a8"/>
    <w:rsid w:val="005B20D6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5B20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Без интервала Знак"/>
    <w:link w:val="a5"/>
    <w:uiPriority w:val="1"/>
    <w:locked/>
    <w:rsid w:val="00707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volskadm@mail.ru</dc:creator>
  <cp:lastModifiedBy>user</cp:lastModifiedBy>
  <cp:revision>5</cp:revision>
  <cp:lastPrinted>2024-06-14T06:43:00Z</cp:lastPrinted>
  <dcterms:created xsi:type="dcterms:W3CDTF">2024-06-14T05:16:00Z</dcterms:created>
  <dcterms:modified xsi:type="dcterms:W3CDTF">2024-06-14T07:01:00Z</dcterms:modified>
</cp:coreProperties>
</file>